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7972" w:rsidRPr="00700989" w:rsidRDefault="00D97972" w:rsidP="00F34C34">
      <w:pPr>
        <w:pStyle w:val="ABC1"/>
        <w:spacing w:afterLines="50" w:after="120"/>
        <w:ind w:left="480" w:rightChars="0" w:right="0" w:firstLine="560"/>
        <w:jc w:val="center"/>
        <w:rPr>
          <w:rFonts w:eastAsia="STXihei"/>
          <w:sz w:val="28"/>
          <w:szCs w:val="24"/>
          <w:shd w:val="clear" w:color="auto" w:fill="auto"/>
        </w:rPr>
      </w:pPr>
      <w:bookmarkStart w:id="0" w:name="_GoBack"/>
      <w:bookmarkEnd w:id="0"/>
      <w:r w:rsidRPr="00700989">
        <w:rPr>
          <w:sz w:val="28"/>
          <w:szCs w:val="24"/>
          <w:shd w:val="clear" w:color="auto" w:fill="auto"/>
        </w:rPr>
        <w:t xml:space="preserve">Huawei CFO </w:t>
      </w:r>
      <w:r w:rsidRPr="00D97972">
        <w:rPr>
          <w:sz w:val="28"/>
          <w:szCs w:val="24"/>
          <w:shd w:val="clear" w:color="auto" w:fill="auto"/>
        </w:rPr>
        <w:t>Meng</w:t>
      </w:r>
      <w:r w:rsidRPr="00700989">
        <w:rPr>
          <w:sz w:val="28"/>
          <w:szCs w:val="24"/>
          <w:shd w:val="clear" w:color="auto" w:fill="auto"/>
        </w:rPr>
        <w:t xml:space="preserve"> </w:t>
      </w:r>
      <w:r w:rsidRPr="00D97972">
        <w:rPr>
          <w:sz w:val="28"/>
          <w:szCs w:val="24"/>
          <w:shd w:val="clear" w:color="auto" w:fill="auto"/>
        </w:rPr>
        <w:t>Wanzhou</w:t>
      </w:r>
      <w:r w:rsidRPr="00700989">
        <w:rPr>
          <w:sz w:val="28"/>
          <w:szCs w:val="24"/>
          <w:shd w:val="clear" w:color="auto" w:fill="auto"/>
        </w:rPr>
        <w:t xml:space="preserve"> Says Huawei </w:t>
      </w:r>
      <w:r w:rsidR="00C64DA7" w:rsidRPr="00700989">
        <w:rPr>
          <w:sz w:val="28"/>
          <w:szCs w:val="24"/>
          <w:shd w:val="clear" w:color="auto" w:fill="auto"/>
        </w:rPr>
        <w:t>Create</w:t>
      </w:r>
      <w:r w:rsidR="00C64DA7">
        <w:rPr>
          <w:sz w:val="28"/>
          <w:szCs w:val="24"/>
          <w:shd w:val="clear" w:color="auto" w:fill="auto"/>
        </w:rPr>
        <w:t>d</w:t>
      </w:r>
      <w:r w:rsidR="00C64DA7" w:rsidRPr="00700989">
        <w:rPr>
          <w:sz w:val="28"/>
          <w:szCs w:val="24"/>
          <w:shd w:val="clear" w:color="auto" w:fill="auto"/>
        </w:rPr>
        <w:t xml:space="preserve"> </w:t>
      </w:r>
      <w:r w:rsidRPr="00700989">
        <w:rPr>
          <w:sz w:val="28"/>
          <w:szCs w:val="24"/>
          <w:shd w:val="clear" w:color="auto" w:fill="auto"/>
        </w:rPr>
        <w:t xml:space="preserve">Customer Value and </w:t>
      </w:r>
      <w:r w:rsidR="00C64DA7" w:rsidRPr="00700989">
        <w:rPr>
          <w:sz w:val="28"/>
          <w:szCs w:val="24"/>
          <w:shd w:val="clear" w:color="auto" w:fill="auto"/>
        </w:rPr>
        <w:t>Maintain</w:t>
      </w:r>
      <w:r w:rsidR="00C64DA7">
        <w:rPr>
          <w:sz w:val="28"/>
          <w:szCs w:val="24"/>
          <w:shd w:val="clear" w:color="auto" w:fill="auto"/>
        </w:rPr>
        <w:t>ed</w:t>
      </w:r>
      <w:r w:rsidR="00C64DA7" w:rsidRPr="00700989">
        <w:rPr>
          <w:sz w:val="28"/>
          <w:szCs w:val="24"/>
          <w:shd w:val="clear" w:color="auto" w:fill="auto"/>
        </w:rPr>
        <w:t xml:space="preserve"> </w:t>
      </w:r>
      <w:r w:rsidRPr="00700989">
        <w:rPr>
          <w:sz w:val="28"/>
          <w:szCs w:val="24"/>
          <w:shd w:val="clear" w:color="auto" w:fill="auto"/>
        </w:rPr>
        <w:t>Effective Growth</w:t>
      </w:r>
      <w:r w:rsidR="00C64DA7">
        <w:rPr>
          <w:sz w:val="28"/>
          <w:szCs w:val="24"/>
          <w:shd w:val="clear" w:color="auto" w:fill="auto"/>
        </w:rPr>
        <w:t xml:space="preserve"> in 2014</w:t>
      </w:r>
    </w:p>
    <w:p w:rsidR="00D97972" w:rsidRPr="00B04D61" w:rsidRDefault="00D97972" w:rsidP="00F34C34">
      <w:pPr>
        <w:spacing w:afterLines="50" w:after="120"/>
        <w:jc w:val="center"/>
        <w:rPr>
          <w:b/>
          <w:i/>
        </w:rPr>
      </w:pPr>
      <w:r w:rsidRPr="00B04D61">
        <w:rPr>
          <w:b/>
          <w:i/>
          <w:sz w:val="28"/>
        </w:rPr>
        <w:t xml:space="preserve">Huawei's </w:t>
      </w:r>
      <w:r w:rsidRPr="00B04D61">
        <w:rPr>
          <w:rFonts w:eastAsia="STXihei"/>
          <w:b/>
          <w:i/>
          <w:sz w:val="28"/>
        </w:rPr>
        <w:t>2014 sales revenue is expected to reach CNY28</w:t>
      </w:r>
      <w:r w:rsidR="001A52F3">
        <w:rPr>
          <w:rFonts w:eastAsia="STXihei"/>
          <w:b/>
          <w:i/>
          <w:sz w:val="28"/>
        </w:rPr>
        <w:t>7-289</w:t>
      </w:r>
      <w:r w:rsidRPr="00B04D61">
        <w:rPr>
          <w:rFonts w:eastAsia="STXihei"/>
          <w:b/>
          <w:i/>
          <w:sz w:val="28"/>
        </w:rPr>
        <w:t xml:space="preserve"> billion; annual R&amp;D investment exceeds CNY3</w:t>
      </w:r>
      <w:r w:rsidR="001A52F3">
        <w:rPr>
          <w:rFonts w:eastAsia="STXihei"/>
          <w:b/>
          <w:i/>
          <w:sz w:val="28"/>
        </w:rPr>
        <w:t>9</w:t>
      </w:r>
      <w:r w:rsidRPr="00B04D61">
        <w:rPr>
          <w:rFonts w:eastAsia="STXihei" w:hint="eastAsia"/>
          <w:b/>
          <w:i/>
          <w:sz w:val="28"/>
        </w:rPr>
        <w:t>.</w:t>
      </w:r>
      <w:r w:rsidR="001A52F3">
        <w:rPr>
          <w:rFonts w:eastAsia="STXihei"/>
          <w:b/>
          <w:i/>
          <w:sz w:val="28"/>
        </w:rPr>
        <w:t>5-40.5</w:t>
      </w:r>
      <w:r w:rsidRPr="00B04D61">
        <w:rPr>
          <w:rFonts w:eastAsia="STXihei"/>
          <w:b/>
          <w:i/>
          <w:sz w:val="28"/>
        </w:rPr>
        <w:t xml:space="preserve"> billion</w:t>
      </w:r>
      <w:r w:rsidRPr="00B04D61">
        <w:rPr>
          <w:rStyle w:val="Funotenzeichen"/>
          <w:rFonts w:eastAsia="STXihei"/>
          <w:b/>
          <w:i/>
        </w:rPr>
        <w:footnoteReference w:customMarkFollows="1" w:id="1"/>
        <w:t>[1]</w:t>
      </w:r>
    </w:p>
    <w:p w:rsidR="00AC2391" w:rsidRDefault="00AC2391" w:rsidP="00F34C34">
      <w:pPr>
        <w:pStyle w:val="oABC"/>
        <w:spacing w:afterLines="50" w:after="120"/>
        <w:ind w:rightChars="0" w:right="0"/>
        <w:rPr>
          <w:rFonts w:eastAsia="STXihei"/>
          <w:szCs w:val="24"/>
          <w:shd w:val="clear" w:color="auto" w:fill="auto"/>
        </w:rPr>
      </w:pPr>
    </w:p>
    <w:p w:rsidR="00D97972" w:rsidRPr="00700989" w:rsidRDefault="00D97972" w:rsidP="00F34C34">
      <w:pPr>
        <w:pStyle w:val="oABC"/>
        <w:spacing w:afterLines="50" w:after="120"/>
        <w:ind w:rightChars="0" w:right="0"/>
        <w:rPr>
          <w:rFonts w:eastAsia="STXihei"/>
          <w:b w:val="0"/>
          <w:szCs w:val="24"/>
          <w:shd w:val="clear" w:color="auto" w:fill="auto"/>
        </w:rPr>
      </w:pPr>
      <w:r w:rsidRPr="00C64DA7">
        <w:rPr>
          <w:rFonts w:eastAsia="STXihei"/>
          <w:szCs w:val="24"/>
          <w:shd w:val="clear" w:color="auto" w:fill="auto"/>
        </w:rPr>
        <w:t>[Beijing, China, January 13, 2015]</w:t>
      </w:r>
      <w:r w:rsidRPr="00700989">
        <w:rPr>
          <w:rFonts w:eastAsia="STXihei"/>
          <w:b w:val="0"/>
          <w:szCs w:val="24"/>
          <w:shd w:val="clear" w:color="auto" w:fill="auto"/>
        </w:rPr>
        <w:t>:</w:t>
      </w:r>
      <w:r w:rsidRPr="00700989">
        <w:rPr>
          <w:rFonts w:eastAsia="STXihei"/>
          <w:szCs w:val="24"/>
          <w:shd w:val="clear" w:color="auto" w:fill="auto"/>
        </w:rPr>
        <w:t xml:space="preserve"> </w:t>
      </w:r>
      <w:r w:rsidRPr="00700989">
        <w:rPr>
          <w:rFonts w:eastAsia="STXihei"/>
          <w:b w:val="0"/>
          <w:szCs w:val="24"/>
          <w:shd w:val="clear" w:color="auto" w:fill="auto"/>
        </w:rPr>
        <w:t xml:space="preserve">Huawei </w:t>
      </w:r>
      <w:r w:rsidR="00B04D61">
        <w:rPr>
          <w:rFonts w:eastAsia="STXihei"/>
          <w:b w:val="0"/>
          <w:szCs w:val="24"/>
          <w:shd w:val="clear" w:color="auto" w:fill="auto"/>
        </w:rPr>
        <w:t xml:space="preserve">today announced that it </w:t>
      </w:r>
      <w:r w:rsidRPr="00700989">
        <w:rPr>
          <w:rFonts w:eastAsia="STXihei"/>
          <w:b w:val="0"/>
          <w:szCs w:val="24"/>
          <w:shd w:val="clear" w:color="auto" w:fill="auto"/>
        </w:rPr>
        <w:t xml:space="preserve">maintained effective growth in 2014 thanks to its commitment to creating value for customers. </w:t>
      </w:r>
      <w:r w:rsidR="00AC2391">
        <w:rPr>
          <w:rFonts w:eastAsia="STXihei"/>
          <w:b w:val="0"/>
          <w:szCs w:val="24"/>
          <w:shd w:val="clear" w:color="auto" w:fill="auto"/>
        </w:rPr>
        <w:t>G</w:t>
      </w:r>
      <w:r w:rsidRPr="00700989">
        <w:rPr>
          <w:rFonts w:eastAsia="STXihei"/>
          <w:b w:val="0"/>
          <w:szCs w:val="24"/>
          <w:shd w:val="clear" w:color="auto" w:fill="auto"/>
        </w:rPr>
        <w:t xml:space="preserve">lobal sales revenue </w:t>
      </w:r>
      <w:r w:rsidR="00C64DA7">
        <w:rPr>
          <w:rFonts w:eastAsia="STXihei"/>
          <w:b w:val="0"/>
          <w:szCs w:val="24"/>
          <w:shd w:val="clear" w:color="auto" w:fill="auto"/>
        </w:rPr>
        <w:t xml:space="preserve">in 2014 </w:t>
      </w:r>
      <w:r w:rsidRPr="00700989">
        <w:rPr>
          <w:rFonts w:eastAsia="STXihei"/>
          <w:b w:val="0"/>
          <w:szCs w:val="24"/>
          <w:shd w:val="clear" w:color="auto" w:fill="auto"/>
        </w:rPr>
        <w:t xml:space="preserve">is expected to reach </w:t>
      </w:r>
      <w:r w:rsidR="001A52F3">
        <w:rPr>
          <w:rFonts w:eastAsia="STXihei"/>
          <w:b w:val="0"/>
          <w:szCs w:val="24"/>
          <w:shd w:val="clear" w:color="auto" w:fill="auto"/>
        </w:rPr>
        <w:t xml:space="preserve">between </w:t>
      </w:r>
      <w:r w:rsidRPr="00700989">
        <w:rPr>
          <w:rFonts w:eastAsia="STXihei"/>
          <w:b w:val="0"/>
          <w:szCs w:val="24"/>
          <w:shd w:val="clear" w:color="auto" w:fill="auto"/>
        </w:rPr>
        <w:t>CNY28</w:t>
      </w:r>
      <w:r w:rsidR="001A52F3">
        <w:rPr>
          <w:rFonts w:eastAsia="STXihei"/>
          <w:b w:val="0"/>
          <w:szCs w:val="24"/>
          <w:shd w:val="clear" w:color="auto" w:fill="auto"/>
        </w:rPr>
        <w:t>7-289</w:t>
      </w:r>
      <w:r w:rsidRPr="00700989">
        <w:rPr>
          <w:rFonts w:eastAsia="STXihei"/>
          <w:b w:val="0"/>
          <w:szCs w:val="24"/>
          <w:shd w:val="clear" w:color="auto" w:fill="auto"/>
        </w:rPr>
        <w:t xml:space="preserve"> billion, an increase of nearly </w:t>
      </w:r>
      <w:r>
        <w:rPr>
          <w:rFonts w:eastAsia="STXihei" w:hint="eastAsia"/>
          <w:b w:val="0"/>
          <w:szCs w:val="24"/>
          <w:shd w:val="clear" w:color="auto" w:fill="auto"/>
        </w:rPr>
        <w:t>20</w:t>
      </w:r>
      <w:r w:rsidRPr="00700989">
        <w:rPr>
          <w:rFonts w:eastAsia="STXihei"/>
          <w:b w:val="0"/>
          <w:szCs w:val="24"/>
          <w:shd w:val="clear" w:color="auto" w:fill="auto"/>
        </w:rPr>
        <w:t>% year-on-year.</w:t>
      </w:r>
    </w:p>
    <w:p w:rsidR="00D97972" w:rsidRPr="00700989" w:rsidRDefault="00D97972" w:rsidP="00F34C34">
      <w:pPr>
        <w:pStyle w:val="ABC1"/>
        <w:spacing w:afterLines="50" w:after="120"/>
        <w:ind w:rightChars="0" w:right="0"/>
        <w:rPr>
          <w:rFonts w:eastAsia="STXihei"/>
          <w:b w:val="0"/>
          <w:szCs w:val="24"/>
          <w:shd w:val="clear" w:color="auto" w:fill="auto"/>
        </w:rPr>
      </w:pPr>
      <w:r w:rsidRPr="00700989">
        <w:rPr>
          <w:b w:val="0"/>
          <w:szCs w:val="24"/>
          <w:shd w:val="clear" w:color="auto" w:fill="auto"/>
        </w:rPr>
        <w:t xml:space="preserve">Huawei's Chief Financial Officer </w:t>
      </w:r>
      <w:r w:rsidRPr="00D97972">
        <w:rPr>
          <w:b w:val="0"/>
          <w:szCs w:val="24"/>
          <w:shd w:val="clear" w:color="auto" w:fill="auto"/>
        </w:rPr>
        <w:t>Meng</w:t>
      </w:r>
      <w:r w:rsidRPr="00700989">
        <w:rPr>
          <w:b w:val="0"/>
          <w:szCs w:val="24"/>
          <w:shd w:val="clear" w:color="auto" w:fill="auto"/>
        </w:rPr>
        <w:t xml:space="preserve"> </w:t>
      </w:r>
      <w:r w:rsidRPr="00D97972">
        <w:rPr>
          <w:b w:val="0"/>
          <w:szCs w:val="24"/>
          <w:shd w:val="clear" w:color="auto" w:fill="auto"/>
        </w:rPr>
        <w:t>Wanzhou</w:t>
      </w:r>
      <w:r w:rsidRPr="00700989">
        <w:rPr>
          <w:b w:val="0"/>
          <w:szCs w:val="24"/>
          <w:shd w:val="clear" w:color="auto" w:fill="auto"/>
        </w:rPr>
        <w:t xml:space="preserve"> announced that profits from </w:t>
      </w:r>
      <w:r w:rsidR="00AC2391">
        <w:rPr>
          <w:b w:val="0"/>
          <w:szCs w:val="24"/>
          <w:shd w:val="clear" w:color="auto" w:fill="auto"/>
        </w:rPr>
        <w:t xml:space="preserve">Huawei’s </w:t>
      </w:r>
      <w:r w:rsidRPr="00700989">
        <w:rPr>
          <w:b w:val="0"/>
          <w:szCs w:val="24"/>
          <w:shd w:val="clear" w:color="auto" w:fill="auto"/>
        </w:rPr>
        <w:t>main businesses in 2014 are expected to reach CNY3</w:t>
      </w:r>
      <w:r w:rsidR="00B8729A">
        <w:rPr>
          <w:b w:val="0"/>
          <w:szCs w:val="24"/>
          <w:shd w:val="clear" w:color="auto" w:fill="auto"/>
        </w:rPr>
        <w:t>3</w:t>
      </w:r>
      <w:r w:rsidR="00605B9C">
        <w:rPr>
          <w:b w:val="0"/>
          <w:szCs w:val="24"/>
          <w:shd w:val="clear" w:color="auto" w:fill="auto"/>
        </w:rPr>
        <w:t>.</w:t>
      </w:r>
      <w:r w:rsidR="00B8729A">
        <w:rPr>
          <w:b w:val="0"/>
          <w:szCs w:val="24"/>
          <w:shd w:val="clear" w:color="auto" w:fill="auto"/>
        </w:rPr>
        <w:t>9-34.3</w:t>
      </w:r>
      <w:r w:rsidRPr="00700989">
        <w:rPr>
          <w:b w:val="0"/>
          <w:szCs w:val="24"/>
          <w:shd w:val="clear" w:color="auto" w:fill="auto"/>
        </w:rPr>
        <w:t xml:space="preserve"> billion, </w:t>
      </w:r>
      <w:r w:rsidR="006C67B5">
        <w:rPr>
          <w:b w:val="0"/>
          <w:szCs w:val="24"/>
          <w:shd w:val="clear" w:color="auto" w:fill="auto"/>
        </w:rPr>
        <w:t xml:space="preserve">with </w:t>
      </w:r>
      <w:r w:rsidRPr="00700989">
        <w:rPr>
          <w:b w:val="0"/>
          <w:szCs w:val="24"/>
          <w:shd w:val="clear" w:color="auto" w:fill="auto"/>
        </w:rPr>
        <w:t xml:space="preserve">a margin of </w:t>
      </w:r>
      <w:r>
        <w:rPr>
          <w:rFonts w:hint="eastAsia"/>
          <w:b w:val="0"/>
          <w:szCs w:val="24"/>
          <w:shd w:val="clear" w:color="auto" w:fill="auto"/>
        </w:rPr>
        <w:t>12</w:t>
      </w:r>
      <w:r w:rsidR="00C64DA7" w:rsidRPr="00700989">
        <w:rPr>
          <w:b w:val="0"/>
          <w:szCs w:val="24"/>
          <w:shd w:val="clear" w:color="auto" w:fill="auto"/>
        </w:rPr>
        <w:t>%</w:t>
      </w:r>
      <w:r w:rsidR="00C64DA7">
        <w:rPr>
          <w:b w:val="0"/>
          <w:szCs w:val="24"/>
          <w:shd w:val="clear" w:color="auto" w:fill="auto"/>
        </w:rPr>
        <w:t xml:space="preserve"> </w:t>
      </w:r>
      <w:r w:rsidR="00AC2391">
        <w:rPr>
          <w:b w:val="0"/>
          <w:szCs w:val="24"/>
          <w:shd w:val="clear" w:color="auto" w:fill="auto"/>
        </w:rPr>
        <w:t xml:space="preserve">which is </w:t>
      </w:r>
      <w:r w:rsidR="00C64DA7">
        <w:rPr>
          <w:b w:val="0"/>
          <w:szCs w:val="24"/>
          <w:shd w:val="clear" w:color="auto" w:fill="auto"/>
        </w:rPr>
        <w:t xml:space="preserve">proportionately </w:t>
      </w:r>
      <w:r w:rsidR="00605B9C">
        <w:rPr>
          <w:b w:val="0"/>
          <w:szCs w:val="24"/>
          <w:shd w:val="clear" w:color="auto" w:fill="auto"/>
        </w:rPr>
        <w:t xml:space="preserve">in line with </w:t>
      </w:r>
      <w:r w:rsidRPr="00D97972">
        <w:rPr>
          <w:b w:val="0"/>
          <w:szCs w:val="24"/>
          <w:shd w:val="clear" w:color="auto" w:fill="auto"/>
        </w:rPr>
        <w:t>2013</w:t>
      </w:r>
      <w:r w:rsidRPr="00700989">
        <w:rPr>
          <w:b w:val="0"/>
          <w:szCs w:val="24"/>
          <w:shd w:val="clear" w:color="auto" w:fill="auto"/>
        </w:rPr>
        <w:t>. Both cash flow from operating activities and asset to liability ratio</w:t>
      </w:r>
      <w:r w:rsidR="006C67B5">
        <w:rPr>
          <w:b w:val="0"/>
          <w:szCs w:val="24"/>
          <w:shd w:val="clear" w:color="auto" w:fill="auto"/>
        </w:rPr>
        <w:t>s</w:t>
      </w:r>
      <w:r w:rsidRPr="00700989">
        <w:rPr>
          <w:b w:val="0"/>
          <w:szCs w:val="24"/>
          <w:shd w:val="clear" w:color="auto" w:fill="auto"/>
        </w:rPr>
        <w:t xml:space="preserve"> remained stable and strong.</w:t>
      </w:r>
    </w:p>
    <w:p w:rsidR="00605B9C" w:rsidRDefault="00C64DA7" w:rsidP="00F34C34">
      <w:pPr>
        <w:pStyle w:val="oABC0"/>
        <w:spacing w:afterLines="50" w:after="120"/>
        <w:ind w:rightChars="0" w:right="0"/>
        <w:rPr>
          <w:b w:val="0"/>
          <w:szCs w:val="24"/>
          <w:shd w:val="clear" w:color="auto" w:fill="auto"/>
        </w:rPr>
      </w:pPr>
      <w:r>
        <w:rPr>
          <w:b w:val="0"/>
          <w:szCs w:val="24"/>
          <w:shd w:val="clear" w:color="auto" w:fill="auto"/>
        </w:rPr>
        <w:t xml:space="preserve">Each of </w:t>
      </w:r>
      <w:r w:rsidR="00D97972" w:rsidRPr="00700989">
        <w:rPr>
          <w:b w:val="0"/>
          <w:szCs w:val="24"/>
          <w:shd w:val="clear" w:color="auto" w:fill="auto"/>
        </w:rPr>
        <w:t>Huawei's Carrier, Enterprise, and Consumer B</w:t>
      </w:r>
      <w:r>
        <w:rPr>
          <w:b w:val="0"/>
          <w:szCs w:val="24"/>
          <w:shd w:val="clear" w:color="auto" w:fill="auto"/>
        </w:rPr>
        <w:t xml:space="preserve">usiness </w:t>
      </w:r>
      <w:r w:rsidR="00D97972" w:rsidRPr="00700989">
        <w:rPr>
          <w:b w:val="0"/>
          <w:szCs w:val="24"/>
          <w:shd w:val="clear" w:color="auto" w:fill="auto"/>
        </w:rPr>
        <w:t>G</w:t>
      </w:r>
      <w:r>
        <w:rPr>
          <w:b w:val="0"/>
          <w:szCs w:val="24"/>
          <w:shd w:val="clear" w:color="auto" w:fill="auto"/>
        </w:rPr>
        <w:t>roup</w:t>
      </w:r>
      <w:r w:rsidR="00D97972" w:rsidRPr="00700989">
        <w:rPr>
          <w:b w:val="0"/>
          <w:szCs w:val="24"/>
          <w:shd w:val="clear" w:color="auto" w:fill="auto"/>
        </w:rPr>
        <w:t>s recorded strong performance</w:t>
      </w:r>
      <w:r w:rsidR="007C1550">
        <w:rPr>
          <w:b w:val="0"/>
          <w:szCs w:val="24"/>
          <w:shd w:val="clear" w:color="auto" w:fill="auto"/>
        </w:rPr>
        <w:t>s</w:t>
      </w:r>
      <w:r w:rsidR="00D97972" w:rsidRPr="00700989">
        <w:rPr>
          <w:b w:val="0"/>
          <w:szCs w:val="24"/>
          <w:shd w:val="clear" w:color="auto" w:fill="auto"/>
        </w:rPr>
        <w:t xml:space="preserve"> in 2014. </w:t>
      </w:r>
    </w:p>
    <w:p w:rsidR="00605B9C" w:rsidRDefault="00B04D61" w:rsidP="00F34C34">
      <w:pPr>
        <w:pStyle w:val="oABC0"/>
        <w:numPr>
          <w:ilvl w:val="0"/>
          <w:numId w:val="44"/>
        </w:numPr>
        <w:spacing w:afterLines="50" w:after="120"/>
        <w:ind w:rightChars="0" w:right="0"/>
        <w:rPr>
          <w:b w:val="0"/>
          <w:szCs w:val="24"/>
          <w:shd w:val="clear" w:color="auto" w:fill="auto"/>
        </w:rPr>
      </w:pPr>
      <w:r>
        <w:rPr>
          <w:b w:val="0"/>
          <w:szCs w:val="24"/>
          <w:shd w:val="clear" w:color="auto" w:fill="auto"/>
        </w:rPr>
        <w:t xml:space="preserve">Revenue at </w:t>
      </w:r>
      <w:r w:rsidR="00C64DA7">
        <w:rPr>
          <w:b w:val="0"/>
          <w:szCs w:val="24"/>
          <w:shd w:val="clear" w:color="auto" w:fill="auto"/>
        </w:rPr>
        <w:t xml:space="preserve">Huawei’s </w:t>
      </w:r>
      <w:r w:rsidR="00605B9C">
        <w:rPr>
          <w:b w:val="0"/>
          <w:szCs w:val="24"/>
          <w:shd w:val="clear" w:color="auto" w:fill="auto"/>
        </w:rPr>
        <w:t>C</w:t>
      </w:r>
      <w:r w:rsidR="00605B9C" w:rsidRPr="00700989">
        <w:rPr>
          <w:b w:val="0"/>
          <w:szCs w:val="24"/>
          <w:shd w:val="clear" w:color="auto" w:fill="auto"/>
        </w:rPr>
        <w:t xml:space="preserve">arrier </w:t>
      </w:r>
      <w:r w:rsidR="00605B9C">
        <w:rPr>
          <w:b w:val="0"/>
          <w:szCs w:val="24"/>
          <w:shd w:val="clear" w:color="auto" w:fill="auto"/>
        </w:rPr>
        <w:t>N</w:t>
      </w:r>
      <w:r w:rsidR="00605B9C" w:rsidRPr="00700989">
        <w:rPr>
          <w:b w:val="0"/>
          <w:szCs w:val="24"/>
          <w:shd w:val="clear" w:color="auto" w:fill="auto"/>
        </w:rPr>
        <w:t xml:space="preserve">etwork </w:t>
      </w:r>
      <w:r w:rsidR="00D97972" w:rsidRPr="00700989">
        <w:rPr>
          <w:b w:val="0"/>
          <w:szCs w:val="24"/>
          <w:shd w:val="clear" w:color="auto" w:fill="auto"/>
        </w:rPr>
        <w:t>business increased by approximately 1</w:t>
      </w:r>
      <w:r w:rsidR="00D97972">
        <w:rPr>
          <w:rFonts w:hint="eastAsia"/>
          <w:b w:val="0"/>
          <w:szCs w:val="24"/>
          <w:shd w:val="clear" w:color="auto" w:fill="auto"/>
        </w:rPr>
        <w:t>5</w:t>
      </w:r>
      <w:r w:rsidR="00D97972" w:rsidRPr="00700989">
        <w:rPr>
          <w:b w:val="0"/>
          <w:szCs w:val="24"/>
          <w:shd w:val="clear" w:color="auto" w:fill="auto"/>
        </w:rPr>
        <w:t>% over the previous year</w:t>
      </w:r>
      <w:r w:rsidR="00C64DA7">
        <w:rPr>
          <w:b w:val="0"/>
          <w:szCs w:val="24"/>
          <w:shd w:val="clear" w:color="auto" w:fill="auto"/>
        </w:rPr>
        <w:t>. T</w:t>
      </w:r>
      <w:r w:rsidR="00D97972" w:rsidRPr="00700989">
        <w:rPr>
          <w:b w:val="0"/>
          <w:szCs w:val="24"/>
          <w:shd w:val="clear" w:color="auto" w:fill="auto"/>
        </w:rPr>
        <w:t xml:space="preserve">he main drivers of </w:t>
      </w:r>
      <w:r w:rsidR="00C64DA7">
        <w:rPr>
          <w:b w:val="0"/>
          <w:szCs w:val="24"/>
          <w:shd w:val="clear" w:color="auto" w:fill="auto"/>
        </w:rPr>
        <w:t xml:space="preserve">the growth </w:t>
      </w:r>
      <w:r w:rsidR="00D97972" w:rsidRPr="00700989">
        <w:rPr>
          <w:b w:val="0"/>
          <w:szCs w:val="24"/>
          <w:shd w:val="clear" w:color="auto" w:fill="auto"/>
        </w:rPr>
        <w:t>were a steady increase in 3G investment</w:t>
      </w:r>
      <w:r w:rsidR="00C64DA7">
        <w:rPr>
          <w:b w:val="0"/>
          <w:szCs w:val="24"/>
          <w:shd w:val="clear" w:color="auto" w:fill="auto"/>
        </w:rPr>
        <w:t xml:space="preserve"> </w:t>
      </w:r>
      <w:r w:rsidR="00D97972" w:rsidRPr="00700989">
        <w:rPr>
          <w:b w:val="0"/>
          <w:szCs w:val="24"/>
          <w:shd w:val="clear" w:color="auto" w:fill="auto"/>
        </w:rPr>
        <w:t>and the jump in 4G investment</w:t>
      </w:r>
      <w:r w:rsidR="00605B9C">
        <w:rPr>
          <w:b w:val="0"/>
          <w:szCs w:val="24"/>
          <w:shd w:val="clear" w:color="auto" w:fill="auto"/>
        </w:rPr>
        <w:t>s</w:t>
      </w:r>
      <w:r w:rsidR="00D97972" w:rsidRPr="00700989">
        <w:rPr>
          <w:b w:val="0"/>
          <w:szCs w:val="24"/>
          <w:shd w:val="clear" w:color="auto" w:fill="auto"/>
        </w:rPr>
        <w:t xml:space="preserve"> across the </w:t>
      </w:r>
      <w:r w:rsidR="00D97972" w:rsidRPr="00D97972">
        <w:rPr>
          <w:b w:val="0"/>
          <w:szCs w:val="24"/>
          <w:shd w:val="clear" w:color="auto" w:fill="auto"/>
        </w:rPr>
        <w:t>globe</w:t>
      </w:r>
      <w:r w:rsidR="00D97972" w:rsidRPr="00700989">
        <w:rPr>
          <w:b w:val="0"/>
          <w:szCs w:val="24"/>
          <w:shd w:val="clear" w:color="auto" w:fill="auto"/>
        </w:rPr>
        <w:t xml:space="preserve">. </w:t>
      </w:r>
    </w:p>
    <w:p w:rsidR="00605B9C" w:rsidRDefault="00D97972" w:rsidP="00F34C34">
      <w:pPr>
        <w:pStyle w:val="oABC0"/>
        <w:numPr>
          <w:ilvl w:val="0"/>
          <w:numId w:val="44"/>
        </w:numPr>
        <w:spacing w:afterLines="50" w:after="120"/>
        <w:ind w:rightChars="0" w:right="0"/>
        <w:rPr>
          <w:b w:val="0"/>
          <w:szCs w:val="24"/>
          <w:shd w:val="clear" w:color="auto" w:fill="auto"/>
        </w:rPr>
      </w:pPr>
      <w:r w:rsidRPr="00700989">
        <w:rPr>
          <w:b w:val="0"/>
          <w:szCs w:val="24"/>
          <w:shd w:val="clear" w:color="auto" w:fill="auto"/>
        </w:rPr>
        <w:t xml:space="preserve">Huawei's </w:t>
      </w:r>
      <w:r w:rsidR="00605B9C">
        <w:rPr>
          <w:b w:val="0"/>
          <w:szCs w:val="24"/>
          <w:shd w:val="clear" w:color="auto" w:fill="auto"/>
        </w:rPr>
        <w:t>E</w:t>
      </w:r>
      <w:r w:rsidR="00605B9C" w:rsidRPr="00700989">
        <w:rPr>
          <w:b w:val="0"/>
          <w:szCs w:val="24"/>
          <w:shd w:val="clear" w:color="auto" w:fill="auto"/>
        </w:rPr>
        <w:t xml:space="preserve">nterprise </w:t>
      </w:r>
      <w:r w:rsidR="00605B9C">
        <w:rPr>
          <w:b w:val="0"/>
          <w:szCs w:val="24"/>
          <w:shd w:val="clear" w:color="auto" w:fill="auto"/>
        </w:rPr>
        <w:t>B</w:t>
      </w:r>
      <w:r w:rsidR="00605B9C" w:rsidRPr="00700989">
        <w:rPr>
          <w:b w:val="0"/>
          <w:szCs w:val="24"/>
          <w:shd w:val="clear" w:color="auto" w:fill="auto"/>
        </w:rPr>
        <w:t xml:space="preserve">usiness </w:t>
      </w:r>
      <w:r w:rsidRPr="00700989">
        <w:rPr>
          <w:b w:val="0"/>
          <w:szCs w:val="24"/>
          <w:shd w:val="clear" w:color="auto" w:fill="auto"/>
        </w:rPr>
        <w:t xml:space="preserve">grew by </w:t>
      </w:r>
      <w:r>
        <w:rPr>
          <w:rFonts w:hint="eastAsia"/>
          <w:b w:val="0"/>
          <w:szCs w:val="24"/>
          <w:shd w:val="clear" w:color="auto" w:fill="auto"/>
        </w:rPr>
        <w:t xml:space="preserve">around </w:t>
      </w:r>
      <w:r w:rsidRPr="00700989">
        <w:rPr>
          <w:b w:val="0"/>
          <w:szCs w:val="24"/>
          <w:shd w:val="clear" w:color="auto" w:fill="auto"/>
        </w:rPr>
        <w:t>2</w:t>
      </w:r>
      <w:r>
        <w:rPr>
          <w:rFonts w:hint="eastAsia"/>
          <w:b w:val="0"/>
          <w:szCs w:val="24"/>
          <w:shd w:val="clear" w:color="auto" w:fill="auto"/>
        </w:rPr>
        <w:t>7</w:t>
      </w:r>
      <w:r w:rsidRPr="00700989">
        <w:rPr>
          <w:b w:val="0"/>
          <w:szCs w:val="24"/>
          <w:shd w:val="clear" w:color="auto" w:fill="auto"/>
        </w:rPr>
        <w:t>%</w:t>
      </w:r>
      <w:r w:rsidR="00B04D61">
        <w:rPr>
          <w:b w:val="0"/>
          <w:szCs w:val="24"/>
          <w:shd w:val="clear" w:color="auto" w:fill="auto"/>
        </w:rPr>
        <w:t xml:space="preserve">. The business now </w:t>
      </w:r>
      <w:r w:rsidR="00B04D61" w:rsidRPr="00700989">
        <w:rPr>
          <w:b w:val="0"/>
          <w:szCs w:val="24"/>
          <w:shd w:val="clear" w:color="auto" w:fill="auto"/>
        </w:rPr>
        <w:t>serv</w:t>
      </w:r>
      <w:r w:rsidR="00B04D61">
        <w:rPr>
          <w:b w:val="0"/>
          <w:szCs w:val="24"/>
          <w:shd w:val="clear" w:color="auto" w:fill="auto"/>
        </w:rPr>
        <w:t>es</w:t>
      </w:r>
      <w:r w:rsidR="00B04D61" w:rsidRPr="00700989">
        <w:rPr>
          <w:b w:val="0"/>
          <w:szCs w:val="24"/>
          <w:shd w:val="clear" w:color="auto" w:fill="auto"/>
        </w:rPr>
        <w:t xml:space="preserve"> </w:t>
      </w:r>
      <w:r w:rsidRPr="00700989">
        <w:rPr>
          <w:b w:val="0"/>
          <w:szCs w:val="24"/>
          <w:shd w:val="clear" w:color="auto" w:fill="auto"/>
        </w:rPr>
        <w:t xml:space="preserve">more than 100 </w:t>
      </w:r>
      <w:r w:rsidR="00B04D61">
        <w:rPr>
          <w:b w:val="0"/>
          <w:szCs w:val="24"/>
          <w:shd w:val="clear" w:color="auto" w:fill="auto"/>
        </w:rPr>
        <w:t xml:space="preserve">of the </w:t>
      </w:r>
      <w:r w:rsidR="00605B9C">
        <w:rPr>
          <w:b w:val="0"/>
          <w:szCs w:val="24"/>
          <w:shd w:val="clear" w:color="auto" w:fill="auto"/>
        </w:rPr>
        <w:t>world</w:t>
      </w:r>
      <w:r w:rsidR="00605B9C">
        <w:rPr>
          <w:rFonts w:hint="eastAsia"/>
          <w:b w:val="0"/>
          <w:szCs w:val="24"/>
          <w:shd w:val="clear" w:color="auto" w:fill="auto"/>
        </w:rPr>
        <w:t>'</w:t>
      </w:r>
      <w:r w:rsidR="00605B9C">
        <w:rPr>
          <w:b w:val="0"/>
          <w:szCs w:val="24"/>
          <w:shd w:val="clear" w:color="auto" w:fill="auto"/>
        </w:rPr>
        <w:t>s</w:t>
      </w:r>
      <w:r w:rsidR="00605B9C" w:rsidRPr="00700989">
        <w:rPr>
          <w:b w:val="0"/>
          <w:szCs w:val="24"/>
          <w:shd w:val="clear" w:color="auto" w:fill="auto"/>
        </w:rPr>
        <w:t xml:space="preserve"> </w:t>
      </w:r>
      <w:r w:rsidRPr="00700989">
        <w:rPr>
          <w:b w:val="0"/>
          <w:szCs w:val="24"/>
          <w:shd w:val="clear" w:color="auto" w:fill="auto"/>
        </w:rPr>
        <w:t xml:space="preserve">top 500 companies. </w:t>
      </w:r>
      <w:r w:rsidRPr="00D97972">
        <w:rPr>
          <w:b w:val="0"/>
          <w:szCs w:val="24"/>
          <w:shd w:val="clear" w:color="auto" w:fill="auto"/>
        </w:rPr>
        <w:t>Huawei</w:t>
      </w:r>
      <w:r w:rsidRPr="00700989">
        <w:rPr>
          <w:b w:val="0"/>
          <w:szCs w:val="24"/>
          <w:shd w:val="clear" w:color="auto" w:fill="auto"/>
        </w:rPr>
        <w:t xml:space="preserve"> </w:t>
      </w:r>
      <w:r w:rsidR="00B04D61">
        <w:rPr>
          <w:b w:val="0"/>
          <w:szCs w:val="24"/>
          <w:shd w:val="clear" w:color="auto" w:fill="auto"/>
        </w:rPr>
        <w:t xml:space="preserve">also </w:t>
      </w:r>
      <w:r w:rsidRPr="00700989">
        <w:rPr>
          <w:b w:val="0"/>
          <w:szCs w:val="24"/>
          <w:shd w:val="clear" w:color="auto" w:fill="auto"/>
        </w:rPr>
        <w:t xml:space="preserve">established strategic partnerships with </w:t>
      </w:r>
      <w:r w:rsidR="007C1550">
        <w:rPr>
          <w:b w:val="0"/>
          <w:szCs w:val="24"/>
          <w:shd w:val="clear" w:color="auto" w:fill="auto"/>
        </w:rPr>
        <w:t xml:space="preserve">leading </w:t>
      </w:r>
      <w:r w:rsidRPr="00700989">
        <w:rPr>
          <w:b w:val="0"/>
          <w:szCs w:val="24"/>
          <w:shd w:val="clear" w:color="auto" w:fill="auto"/>
        </w:rPr>
        <w:t>enterprises including SAP and Accenture for joint innovation in</w:t>
      </w:r>
      <w:r w:rsidR="00B04D61">
        <w:rPr>
          <w:b w:val="0"/>
          <w:szCs w:val="24"/>
          <w:shd w:val="clear" w:color="auto" w:fill="auto"/>
        </w:rPr>
        <w:t xml:space="preserve"> areas including </w:t>
      </w:r>
      <w:r w:rsidRPr="00700989">
        <w:rPr>
          <w:b w:val="0"/>
          <w:szCs w:val="24"/>
          <w:shd w:val="clear" w:color="auto" w:fill="auto"/>
        </w:rPr>
        <w:t xml:space="preserve">cloud computing and </w:t>
      </w:r>
      <w:r w:rsidR="00605B9C">
        <w:rPr>
          <w:b w:val="0"/>
          <w:szCs w:val="24"/>
          <w:shd w:val="clear" w:color="auto" w:fill="auto"/>
        </w:rPr>
        <w:t>b</w:t>
      </w:r>
      <w:r w:rsidR="00605B9C" w:rsidRPr="00700989">
        <w:rPr>
          <w:b w:val="0"/>
          <w:szCs w:val="24"/>
          <w:shd w:val="clear" w:color="auto" w:fill="auto"/>
        </w:rPr>
        <w:t xml:space="preserve">ig </w:t>
      </w:r>
      <w:r w:rsidR="00605B9C">
        <w:rPr>
          <w:b w:val="0"/>
          <w:szCs w:val="24"/>
          <w:shd w:val="clear" w:color="auto" w:fill="auto"/>
        </w:rPr>
        <w:t>d</w:t>
      </w:r>
      <w:r w:rsidR="00605B9C" w:rsidRPr="00D97972">
        <w:rPr>
          <w:b w:val="0"/>
          <w:szCs w:val="24"/>
          <w:shd w:val="clear" w:color="auto" w:fill="auto"/>
        </w:rPr>
        <w:t>ata</w:t>
      </w:r>
      <w:r w:rsidRPr="00700989">
        <w:rPr>
          <w:b w:val="0"/>
          <w:szCs w:val="24"/>
          <w:shd w:val="clear" w:color="auto" w:fill="auto"/>
        </w:rPr>
        <w:t xml:space="preserve">. </w:t>
      </w:r>
    </w:p>
    <w:p w:rsidR="00212D19" w:rsidRDefault="007C1550" w:rsidP="00F34C34">
      <w:pPr>
        <w:pStyle w:val="oABC0"/>
        <w:numPr>
          <w:ilvl w:val="0"/>
          <w:numId w:val="44"/>
        </w:numPr>
        <w:spacing w:afterLines="50" w:after="120"/>
        <w:ind w:rightChars="0" w:right="0"/>
        <w:rPr>
          <w:b w:val="0"/>
          <w:szCs w:val="24"/>
          <w:shd w:val="clear" w:color="auto" w:fill="auto"/>
        </w:rPr>
      </w:pPr>
      <w:r>
        <w:rPr>
          <w:b w:val="0"/>
          <w:szCs w:val="24"/>
          <w:shd w:val="clear" w:color="auto" w:fill="auto"/>
        </w:rPr>
        <w:t xml:space="preserve">Finally, </w:t>
      </w:r>
      <w:r w:rsidR="00D97972" w:rsidRPr="00D97972">
        <w:rPr>
          <w:b w:val="0"/>
          <w:szCs w:val="24"/>
          <w:shd w:val="clear" w:color="auto" w:fill="auto"/>
        </w:rPr>
        <w:t>Huawei</w:t>
      </w:r>
      <w:r w:rsidR="00D97972" w:rsidRPr="00700989">
        <w:rPr>
          <w:b w:val="0"/>
          <w:szCs w:val="24"/>
          <w:shd w:val="clear" w:color="auto" w:fill="auto"/>
        </w:rPr>
        <w:t xml:space="preserve">'s </w:t>
      </w:r>
      <w:r w:rsidR="00C64DA7">
        <w:rPr>
          <w:b w:val="0"/>
          <w:szCs w:val="24"/>
          <w:shd w:val="clear" w:color="auto" w:fill="auto"/>
        </w:rPr>
        <w:t>C</w:t>
      </w:r>
      <w:r w:rsidR="00C64DA7" w:rsidRPr="00700989">
        <w:rPr>
          <w:b w:val="0"/>
          <w:szCs w:val="24"/>
          <w:shd w:val="clear" w:color="auto" w:fill="auto"/>
        </w:rPr>
        <w:t xml:space="preserve">onsumer </w:t>
      </w:r>
      <w:r w:rsidR="00C64DA7">
        <w:rPr>
          <w:b w:val="0"/>
          <w:szCs w:val="24"/>
          <w:shd w:val="clear" w:color="auto" w:fill="auto"/>
        </w:rPr>
        <w:t>B</w:t>
      </w:r>
      <w:r w:rsidR="00C64DA7" w:rsidRPr="00700989">
        <w:rPr>
          <w:b w:val="0"/>
          <w:szCs w:val="24"/>
          <w:shd w:val="clear" w:color="auto" w:fill="auto"/>
        </w:rPr>
        <w:t xml:space="preserve">usiness </w:t>
      </w:r>
      <w:r w:rsidR="00B04D61">
        <w:rPr>
          <w:b w:val="0"/>
          <w:szCs w:val="24"/>
          <w:shd w:val="clear" w:color="auto" w:fill="auto"/>
        </w:rPr>
        <w:t xml:space="preserve">recorded a revenue </w:t>
      </w:r>
      <w:r w:rsidR="00D97972" w:rsidRPr="00700989">
        <w:rPr>
          <w:b w:val="0"/>
          <w:szCs w:val="24"/>
          <w:shd w:val="clear" w:color="auto" w:fill="auto"/>
        </w:rPr>
        <w:t xml:space="preserve">increase </w:t>
      </w:r>
      <w:r w:rsidR="00B04D61">
        <w:rPr>
          <w:b w:val="0"/>
          <w:szCs w:val="24"/>
          <w:shd w:val="clear" w:color="auto" w:fill="auto"/>
        </w:rPr>
        <w:t xml:space="preserve">of around </w:t>
      </w:r>
      <w:r w:rsidR="00D97972">
        <w:rPr>
          <w:rFonts w:hint="eastAsia"/>
          <w:b w:val="0"/>
          <w:szCs w:val="24"/>
          <w:shd w:val="clear" w:color="auto" w:fill="auto"/>
        </w:rPr>
        <w:t>32</w:t>
      </w:r>
      <w:r w:rsidR="00D97972" w:rsidRPr="00700989">
        <w:rPr>
          <w:b w:val="0"/>
          <w:szCs w:val="24"/>
          <w:shd w:val="clear" w:color="auto" w:fill="auto"/>
        </w:rPr>
        <w:t>% year-on-year thanks</w:t>
      </w:r>
      <w:r w:rsidR="00D124B0">
        <w:rPr>
          <w:rFonts w:hint="eastAsia"/>
          <w:b w:val="0"/>
          <w:szCs w:val="24"/>
          <w:shd w:val="clear" w:color="auto" w:fill="auto"/>
        </w:rPr>
        <w:t xml:space="preserve"> to</w:t>
      </w:r>
      <w:r w:rsidR="00D97972" w:rsidRPr="00700989">
        <w:rPr>
          <w:b w:val="0"/>
          <w:szCs w:val="24"/>
          <w:shd w:val="clear" w:color="auto" w:fill="auto"/>
        </w:rPr>
        <w:t xml:space="preserve"> </w:t>
      </w:r>
      <w:r>
        <w:rPr>
          <w:b w:val="0"/>
          <w:szCs w:val="24"/>
          <w:shd w:val="clear" w:color="auto" w:fill="auto"/>
        </w:rPr>
        <w:t>the higher sale of mid</w:t>
      </w:r>
      <w:r w:rsidR="00D124B0">
        <w:rPr>
          <w:rFonts w:hint="eastAsia"/>
          <w:b w:val="0"/>
          <w:szCs w:val="24"/>
          <w:shd w:val="clear" w:color="auto" w:fill="auto"/>
        </w:rPr>
        <w:t>-range</w:t>
      </w:r>
      <w:r>
        <w:rPr>
          <w:b w:val="0"/>
          <w:szCs w:val="24"/>
          <w:shd w:val="clear" w:color="auto" w:fill="auto"/>
        </w:rPr>
        <w:t xml:space="preserve"> and high</w:t>
      </w:r>
      <w:r w:rsidR="00D124B0">
        <w:rPr>
          <w:rFonts w:hint="eastAsia"/>
          <w:b w:val="0"/>
          <w:szCs w:val="24"/>
          <w:shd w:val="clear" w:color="auto" w:fill="auto"/>
        </w:rPr>
        <w:t>-end</w:t>
      </w:r>
      <w:r>
        <w:rPr>
          <w:b w:val="0"/>
          <w:szCs w:val="24"/>
          <w:shd w:val="clear" w:color="auto" w:fill="auto"/>
        </w:rPr>
        <w:t xml:space="preserve"> handsets within a </w:t>
      </w:r>
      <w:r w:rsidR="00D97972" w:rsidRPr="00700989">
        <w:rPr>
          <w:b w:val="0"/>
          <w:szCs w:val="24"/>
          <w:shd w:val="clear" w:color="auto" w:fill="auto"/>
        </w:rPr>
        <w:t>rapid</w:t>
      </w:r>
      <w:r>
        <w:rPr>
          <w:b w:val="0"/>
          <w:szCs w:val="24"/>
          <w:shd w:val="clear" w:color="auto" w:fill="auto"/>
        </w:rPr>
        <w:t>ly</w:t>
      </w:r>
      <w:r w:rsidR="00D97972" w:rsidRPr="00700989">
        <w:rPr>
          <w:b w:val="0"/>
          <w:szCs w:val="24"/>
          <w:shd w:val="clear" w:color="auto" w:fill="auto"/>
        </w:rPr>
        <w:t xml:space="preserve"> grow</w:t>
      </w:r>
      <w:r>
        <w:rPr>
          <w:b w:val="0"/>
          <w:szCs w:val="24"/>
          <w:shd w:val="clear" w:color="auto" w:fill="auto"/>
        </w:rPr>
        <w:t>ing</w:t>
      </w:r>
      <w:r w:rsidR="00D97972" w:rsidRPr="00700989">
        <w:rPr>
          <w:b w:val="0"/>
          <w:szCs w:val="24"/>
          <w:shd w:val="clear" w:color="auto" w:fill="auto"/>
        </w:rPr>
        <w:t xml:space="preserve"> smartphone market</w:t>
      </w:r>
      <w:r w:rsidR="00AC2391">
        <w:rPr>
          <w:b w:val="0"/>
          <w:szCs w:val="24"/>
          <w:shd w:val="clear" w:color="auto" w:fill="auto"/>
        </w:rPr>
        <w:t xml:space="preserve"> worldwide</w:t>
      </w:r>
      <w:r w:rsidR="00460253">
        <w:rPr>
          <w:b w:val="0"/>
          <w:szCs w:val="24"/>
          <w:shd w:val="clear" w:color="auto" w:fill="auto"/>
        </w:rPr>
        <w:t>,</w:t>
      </w:r>
      <w:r w:rsidR="00D97972" w:rsidRPr="00700989">
        <w:rPr>
          <w:b w:val="0"/>
          <w:szCs w:val="24"/>
          <w:shd w:val="clear" w:color="auto" w:fill="auto"/>
        </w:rPr>
        <w:t xml:space="preserve"> </w:t>
      </w:r>
      <w:r w:rsidR="00DA0EE1">
        <w:rPr>
          <w:b w:val="0"/>
          <w:szCs w:val="24"/>
          <w:shd w:val="clear" w:color="auto" w:fill="auto"/>
        </w:rPr>
        <w:t xml:space="preserve">with </w:t>
      </w:r>
      <w:r w:rsidR="00AC2391">
        <w:rPr>
          <w:b w:val="0"/>
          <w:szCs w:val="24"/>
          <w:shd w:val="clear" w:color="auto" w:fill="auto"/>
        </w:rPr>
        <w:t xml:space="preserve">Huawei </w:t>
      </w:r>
      <w:r w:rsidR="00460253">
        <w:rPr>
          <w:b w:val="0"/>
          <w:szCs w:val="24"/>
          <w:shd w:val="clear" w:color="auto" w:fill="auto"/>
        </w:rPr>
        <w:t>enjoying particular</w:t>
      </w:r>
      <w:r w:rsidR="00AC2391">
        <w:rPr>
          <w:b w:val="0"/>
          <w:szCs w:val="24"/>
          <w:shd w:val="clear" w:color="auto" w:fill="auto"/>
        </w:rPr>
        <w:t>ly strong</w:t>
      </w:r>
      <w:r w:rsidR="00460253">
        <w:rPr>
          <w:b w:val="0"/>
          <w:szCs w:val="24"/>
          <w:shd w:val="clear" w:color="auto" w:fill="auto"/>
        </w:rPr>
        <w:t xml:space="preserve"> growth </w:t>
      </w:r>
      <w:r w:rsidR="00D97972" w:rsidRPr="00700989">
        <w:rPr>
          <w:b w:val="0"/>
          <w:szCs w:val="24"/>
          <w:shd w:val="clear" w:color="auto" w:fill="auto"/>
        </w:rPr>
        <w:t xml:space="preserve">in emerging </w:t>
      </w:r>
      <w:r w:rsidR="00D97972" w:rsidRPr="00D97972">
        <w:rPr>
          <w:b w:val="0"/>
          <w:szCs w:val="24"/>
          <w:shd w:val="clear" w:color="auto" w:fill="auto"/>
        </w:rPr>
        <w:t>markets</w:t>
      </w:r>
      <w:r w:rsidR="00D97972" w:rsidRPr="00700989">
        <w:rPr>
          <w:b w:val="0"/>
          <w:szCs w:val="24"/>
          <w:shd w:val="clear" w:color="auto" w:fill="auto"/>
        </w:rPr>
        <w:t>.</w:t>
      </w:r>
    </w:p>
    <w:p w:rsidR="003025A3" w:rsidRDefault="00D124B0" w:rsidP="00F34C34">
      <w:pPr>
        <w:pStyle w:val="ABC1"/>
        <w:spacing w:afterLines="50" w:after="120"/>
        <w:ind w:rightChars="0" w:right="0"/>
        <w:rPr>
          <w:rFonts w:eastAsia="STXihei"/>
          <w:b w:val="0"/>
          <w:szCs w:val="24"/>
          <w:shd w:val="clear" w:color="auto" w:fill="auto"/>
        </w:rPr>
      </w:pPr>
      <w:r w:rsidRPr="00700989">
        <w:rPr>
          <w:b w:val="0"/>
          <w:szCs w:val="24"/>
          <w:shd w:val="clear" w:color="auto" w:fill="auto"/>
        </w:rPr>
        <w:t xml:space="preserve">According to Ms. Meng, two major reasons explain Huawei's steady global business growth in 2014. The first is the </w:t>
      </w:r>
      <w:r w:rsidR="00460253">
        <w:rPr>
          <w:b w:val="0"/>
          <w:szCs w:val="24"/>
          <w:shd w:val="clear" w:color="auto" w:fill="auto"/>
        </w:rPr>
        <w:t xml:space="preserve">reinforcement </w:t>
      </w:r>
      <w:r w:rsidRPr="00700989">
        <w:rPr>
          <w:b w:val="0"/>
          <w:szCs w:val="24"/>
          <w:shd w:val="clear" w:color="auto" w:fill="auto"/>
        </w:rPr>
        <w:t xml:space="preserve">of its core values — being customer-centric, treating dedicated employees as </w:t>
      </w:r>
      <w:r>
        <w:rPr>
          <w:rFonts w:hint="eastAsia"/>
          <w:b w:val="0"/>
          <w:szCs w:val="24"/>
          <w:shd w:val="clear" w:color="auto" w:fill="auto"/>
        </w:rPr>
        <w:t>the</w:t>
      </w:r>
      <w:r w:rsidRPr="00700989">
        <w:rPr>
          <w:b w:val="0"/>
          <w:szCs w:val="24"/>
          <w:shd w:val="clear" w:color="auto" w:fill="auto"/>
        </w:rPr>
        <w:t xml:space="preserve"> foundation</w:t>
      </w:r>
      <w:r>
        <w:rPr>
          <w:rFonts w:hint="eastAsia"/>
          <w:b w:val="0"/>
          <w:szCs w:val="24"/>
          <w:shd w:val="clear" w:color="auto" w:fill="auto"/>
        </w:rPr>
        <w:t>,</w:t>
      </w:r>
      <w:r>
        <w:rPr>
          <w:b w:val="0"/>
          <w:szCs w:val="24"/>
          <w:shd w:val="clear" w:color="auto" w:fill="auto"/>
        </w:rPr>
        <w:t xml:space="preserve"> and </w:t>
      </w:r>
      <w:r w:rsidRPr="00700989">
        <w:rPr>
          <w:b w:val="0"/>
          <w:szCs w:val="24"/>
          <w:shd w:val="clear" w:color="auto" w:fill="auto"/>
        </w:rPr>
        <w:t xml:space="preserve">commitment </w:t>
      </w:r>
      <w:r>
        <w:rPr>
          <w:rFonts w:hint="eastAsia"/>
          <w:b w:val="0"/>
          <w:szCs w:val="24"/>
          <w:shd w:val="clear" w:color="auto" w:fill="auto"/>
        </w:rPr>
        <w:t>to</w:t>
      </w:r>
      <w:r w:rsidRPr="00700989">
        <w:rPr>
          <w:b w:val="0"/>
          <w:szCs w:val="24"/>
          <w:shd w:val="clear" w:color="auto" w:fill="auto"/>
        </w:rPr>
        <w:t xml:space="preserve"> dedication. The second is continuously implementing management and organizational transformation designed to improve efficiency and inspire passion across the organization.</w:t>
      </w:r>
    </w:p>
    <w:p w:rsidR="00AC2391" w:rsidRDefault="00D97972" w:rsidP="00F34C34">
      <w:pPr>
        <w:pStyle w:val="oABC2"/>
        <w:spacing w:afterLines="50" w:after="120"/>
        <w:ind w:rightChars="0" w:right="0"/>
        <w:rPr>
          <w:b w:val="0"/>
          <w:szCs w:val="24"/>
          <w:shd w:val="clear" w:color="auto" w:fill="auto"/>
        </w:rPr>
      </w:pPr>
      <w:r w:rsidRPr="00700989">
        <w:rPr>
          <w:b w:val="0"/>
          <w:szCs w:val="24"/>
          <w:shd w:val="clear" w:color="auto" w:fill="auto"/>
        </w:rPr>
        <w:t>"</w:t>
      </w:r>
      <w:r w:rsidRPr="00D97972">
        <w:rPr>
          <w:b w:val="0"/>
          <w:szCs w:val="24"/>
          <w:shd w:val="clear" w:color="auto" w:fill="auto"/>
        </w:rPr>
        <w:t>By</w:t>
      </w:r>
      <w:r w:rsidRPr="00700989">
        <w:rPr>
          <w:b w:val="0"/>
          <w:szCs w:val="24"/>
          <w:shd w:val="clear" w:color="auto" w:fill="auto"/>
        </w:rPr>
        <w:t xml:space="preserve"> 2025, the number of connections around the world is expected to exceed 100 billion</w:t>
      </w:r>
      <w:r w:rsidR="00AC2391">
        <w:rPr>
          <w:b w:val="0"/>
          <w:szCs w:val="24"/>
          <w:shd w:val="clear" w:color="auto" w:fill="auto"/>
        </w:rPr>
        <w:t xml:space="preserve"> </w:t>
      </w:r>
      <w:r w:rsidR="00460253">
        <w:rPr>
          <w:b w:val="0"/>
          <w:szCs w:val="24"/>
          <w:shd w:val="clear" w:color="auto" w:fill="auto"/>
        </w:rPr>
        <w:t>wit</w:t>
      </w:r>
      <w:r w:rsidR="00910B9D">
        <w:rPr>
          <w:b w:val="0"/>
          <w:szCs w:val="24"/>
          <w:shd w:val="clear" w:color="auto" w:fill="auto"/>
        </w:rPr>
        <w:t>h</w:t>
      </w:r>
      <w:r w:rsidR="00460253">
        <w:rPr>
          <w:b w:val="0"/>
          <w:szCs w:val="24"/>
          <w:shd w:val="clear" w:color="auto" w:fill="auto"/>
        </w:rPr>
        <w:t xml:space="preserve"> c</w:t>
      </w:r>
      <w:r w:rsidR="00460253" w:rsidRPr="00700989">
        <w:rPr>
          <w:b w:val="0"/>
          <w:szCs w:val="24"/>
          <w:shd w:val="clear" w:color="auto" w:fill="auto"/>
        </w:rPr>
        <w:t xml:space="preserve">onnectivity </w:t>
      </w:r>
      <w:r w:rsidRPr="00700989">
        <w:rPr>
          <w:b w:val="0"/>
          <w:szCs w:val="24"/>
          <w:shd w:val="clear" w:color="auto" w:fill="auto"/>
        </w:rPr>
        <w:t>becom</w:t>
      </w:r>
      <w:r w:rsidR="00460253">
        <w:rPr>
          <w:b w:val="0"/>
          <w:szCs w:val="24"/>
          <w:shd w:val="clear" w:color="auto" w:fill="auto"/>
        </w:rPr>
        <w:t>ing</w:t>
      </w:r>
      <w:r w:rsidRPr="00700989">
        <w:rPr>
          <w:b w:val="0"/>
          <w:szCs w:val="24"/>
          <w:shd w:val="clear" w:color="auto" w:fill="auto"/>
        </w:rPr>
        <w:t xml:space="preserve"> ubiquitous, much like air and </w:t>
      </w:r>
      <w:r w:rsidRPr="00D97972">
        <w:rPr>
          <w:b w:val="0"/>
          <w:szCs w:val="24"/>
          <w:shd w:val="clear" w:color="auto" w:fill="auto"/>
        </w:rPr>
        <w:t>water</w:t>
      </w:r>
      <w:r w:rsidR="00AC2391" w:rsidRPr="00700989">
        <w:rPr>
          <w:b w:val="0"/>
          <w:szCs w:val="24"/>
          <w:shd w:val="clear" w:color="auto" w:fill="auto"/>
        </w:rPr>
        <w:t xml:space="preserve">," </w:t>
      </w:r>
      <w:r w:rsidR="00AC2391">
        <w:rPr>
          <w:b w:val="0"/>
          <w:szCs w:val="24"/>
          <w:shd w:val="clear" w:color="auto" w:fill="auto"/>
        </w:rPr>
        <w:t xml:space="preserve">said </w:t>
      </w:r>
      <w:r w:rsidR="00AC2391" w:rsidRPr="00700989">
        <w:rPr>
          <w:b w:val="0"/>
          <w:szCs w:val="24"/>
          <w:shd w:val="clear" w:color="auto" w:fill="auto"/>
        </w:rPr>
        <w:t>Ms. Meng</w:t>
      </w:r>
      <w:r w:rsidRPr="00700989">
        <w:rPr>
          <w:rFonts w:eastAsia="STXihei"/>
          <w:b w:val="0"/>
          <w:szCs w:val="24"/>
          <w:shd w:val="clear" w:color="auto" w:fill="auto"/>
        </w:rPr>
        <w:t>.</w:t>
      </w:r>
      <w:r w:rsidRPr="00700989">
        <w:rPr>
          <w:b w:val="0"/>
          <w:szCs w:val="24"/>
          <w:shd w:val="clear" w:color="auto" w:fill="auto"/>
        </w:rPr>
        <w:t xml:space="preserve"> </w:t>
      </w:r>
      <w:r w:rsidR="00AC2391">
        <w:rPr>
          <w:b w:val="0"/>
          <w:szCs w:val="24"/>
          <w:shd w:val="clear" w:color="auto" w:fill="auto"/>
        </w:rPr>
        <w:t>“</w:t>
      </w:r>
      <w:r w:rsidRPr="00D97972">
        <w:rPr>
          <w:b w:val="0"/>
          <w:szCs w:val="24"/>
          <w:shd w:val="clear" w:color="auto" w:fill="auto"/>
        </w:rPr>
        <w:t>Ubiquitous</w:t>
      </w:r>
      <w:r w:rsidRPr="00700989">
        <w:rPr>
          <w:b w:val="0"/>
          <w:szCs w:val="24"/>
          <w:shd w:val="clear" w:color="auto" w:fill="auto"/>
        </w:rPr>
        <w:t xml:space="preserve"> connectivity and </w:t>
      </w:r>
      <w:r w:rsidR="00460253">
        <w:rPr>
          <w:b w:val="0"/>
          <w:szCs w:val="24"/>
          <w:shd w:val="clear" w:color="auto" w:fill="auto"/>
        </w:rPr>
        <w:t>b</w:t>
      </w:r>
      <w:r w:rsidR="00460253" w:rsidRPr="00700989">
        <w:rPr>
          <w:b w:val="0"/>
          <w:szCs w:val="24"/>
          <w:shd w:val="clear" w:color="auto" w:fill="auto"/>
        </w:rPr>
        <w:t xml:space="preserve">ig </w:t>
      </w:r>
      <w:r w:rsidR="00460253">
        <w:rPr>
          <w:b w:val="0"/>
          <w:szCs w:val="24"/>
          <w:shd w:val="clear" w:color="auto" w:fill="auto"/>
        </w:rPr>
        <w:t>d</w:t>
      </w:r>
      <w:r w:rsidR="00460253" w:rsidRPr="00700989">
        <w:rPr>
          <w:b w:val="0"/>
          <w:szCs w:val="24"/>
          <w:shd w:val="clear" w:color="auto" w:fill="auto"/>
        </w:rPr>
        <w:t xml:space="preserve">ata </w:t>
      </w:r>
      <w:r w:rsidRPr="00700989">
        <w:rPr>
          <w:b w:val="0"/>
          <w:szCs w:val="24"/>
          <w:shd w:val="clear" w:color="auto" w:fill="auto"/>
        </w:rPr>
        <w:t>will drive a new industrial revolution in intelligent technology, propel</w:t>
      </w:r>
      <w:r w:rsidR="00B04D61">
        <w:rPr>
          <w:b w:val="0"/>
          <w:szCs w:val="24"/>
          <w:shd w:val="clear" w:color="auto" w:fill="auto"/>
        </w:rPr>
        <w:t>ling</w:t>
      </w:r>
      <w:r w:rsidRPr="00700989">
        <w:rPr>
          <w:b w:val="0"/>
          <w:szCs w:val="24"/>
          <w:shd w:val="clear" w:color="auto" w:fill="auto"/>
        </w:rPr>
        <w:t xml:space="preserve"> the modernization of traditional industries, and </w:t>
      </w:r>
      <w:r w:rsidR="00B04D61" w:rsidRPr="00700989">
        <w:rPr>
          <w:b w:val="0"/>
          <w:szCs w:val="24"/>
          <w:shd w:val="clear" w:color="auto" w:fill="auto"/>
        </w:rPr>
        <w:t>reshap</w:t>
      </w:r>
      <w:r w:rsidR="00B04D61">
        <w:rPr>
          <w:b w:val="0"/>
          <w:szCs w:val="24"/>
          <w:shd w:val="clear" w:color="auto" w:fill="auto"/>
        </w:rPr>
        <w:t>ing</w:t>
      </w:r>
      <w:r w:rsidR="00B04D61" w:rsidRPr="00700989">
        <w:rPr>
          <w:b w:val="0"/>
          <w:szCs w:val="24"/>
          <w:shd w:val="clear" w:color="auto" w:fill="auto"/>
        </w:rPr>
        <w:t xml:space="preserve"> </w:t>
      </w:r>
      <w:r w:rsidR="00B04D61">
        <w:rPr>
          <w:b w:val="0"/>
          <w:szCs w:val="24"/>
          <w:shd w:val="clear" w:color="auto" w:fill="auto"/>
        </w:rPr>
        <w:t>today</w:t>
      </w:r>
      <w:r w:rsidR="00D124B0">
        <w:rPr>
          <w:rFonts w:hint="eastAsia"/>
          <w:b w:val="0"/>
          <w:szCs w:val="24"/>
          <w:shd w:val="clear" w:color="auto" w:fill="auto"/>
        </w:rPr>
        <w:t>'</w:t>
      </w:r>
      <w:r w:rsidR="00B04D61">
        <w:rPr>
          <w:b w:val="0"/>
          <w:szCs w:val="24"/>
          <w:shd w:val="clear" w:color="auto" w:fill="auto"/>
        </w:rPr>
        <w:t xml:space="preserve">s </w:t>
      </w:r>
      <w:r w:rsidR="00910B9D" w:rsidRPr="00700989">
        <w:rPr>
          <w:b w:val="0"/>
          <w:szCs w:val="24"/>
          <w:shd w:val="clear" w:color="auto" w:fill="auto"/>
        </w:rPr>
        <w:t>industr</w:t>
      </w:r>
      <w:r w:rsidR="00910B9D">
        <w:rPr>
          <w:b w:val="0"/>
          <w:szCs w:val="24"/>
          <w:shd w:val="clear" w:color="auto" w:fill="auto"/>
        </w:rPr>
        <w:t>ies</w:t>
      </w:r>
      <w:r w:rsidR="00910B9D" w:rsidRPr="00700989">
        <w:rPr>
          <w:b w:val="0"/>
          <w:szCs w:val="24"/>
          <w:shd w:val="clear" w:color="auto" w:fill="auto"/>
        </w:rPr>
        <w:t xml:space="preserve"> </w:t>
      </w:r>
      <w:r w:rsidRPr="00700989">
        <w:rPr>
          <w:b w:val="0"/>
          <w:szCs w:val="24"/>
          <w:shd w:val="clear" w:color="auto" w:fill="auto"/>
        </w:rPr>
        <w:t xml:space="preserve">and business </w:t>
      </w:r>
      <w:r w:rsidRPr="00D97972">
        <w:rPr>
          <w:b w:val="0"/>
          <w:szCs w:val="24"/>
          <w:shd w:val="clear" w:color="auto" w:fill="auto"/>
        </w:rPr>
        <w:t>landscape</w:t>
      </w:r>
      <w:r w:rsidRPr="00700989">
        <w:rPr>
          <w:b w:val="0"/>
          <w:szCs w:val="24"/>
          <w:shd w:val="clear" w:color="auto" w:fill="auto"/>
        </w:rPr>
        <w:t xml:space="preserve">. </w:t>
      </w:r>
    </w:p>
    <w:p w:rsidR="00212D19" w:rsidRDefault="00AC2391" w:rsidP="00F34C34">
      <w:pPr>
        <w:pStyle w:val="oABC2"/>
        <w:spacing w:afterLines="50" w:after="120"/>
        <w:ind w:rightChars="0" w:right="0"/>
        <w:rPr>
          <w:rFonts w:eastAsia="STXihei"/>
          <w:b w:val="0"/>
          <w:szCs w:val="24"/>
          <w:shd w:val="clear" w:color="auto" w:fill="auto"/>
        </w:rPr>
      </w:pPr>
      <w:r>
        <w:rPr>
          <w:b w:val="0"/>
          <w:szCs w:val="24"/>
          <w:shd w:val="clear" w:color="auto" w:fill="auto"/>
        </w:rPr>
        <w:t>“</w:t>
      </w:r>
      <w:r w:rsidR="00D97972" w:rsidRPr="00700989">
        <w:rPr>
          <w:b w:val="0"/>
          <w:szCs w:val="24"/>
          <w:shd w:val="clear" w:color="auto" w:fill="auto"/>
        </w:rPr>
        <w:t xml:space="preserve">The focus of industrial innovation will migrate from the consumer Internet to the industrial Internet. </w:t>
      </w:r>
      <w:r w:rsidR="00D97972" w:rsidRPr="00700989">
        <w:rPr>
          <w:b w:val="0"/>
          <w:szCs w:val="24"/>
          <w:shd w:val="clear" w:color="auto" w:fill="auto"/>
        </w:rPr>
        <w:lastRenderedPageBreak/>
        <w:t>A Better Connected World is awaiting us. Anytime, anywhere connectivity will become the new norm.</w:t>
      </w:r>
      <w:r w:rsidR="00D124B0">
        <w:rPr>
          <w:rFonts w:hint="eastAsia"/>
          <w:b w:val="0"/>
          <w:szCs w:val="24"/>
          <w:shd w:val="clear" w:color="auto" w:fill="auto"/>
        </w:rPr>
        <w:t>"</w:t>
      </w:r>
    </w:p>
    <w:p w:rsidR="008D3B48" w:rsidRDefault="00D97972" w:rsidP="00F34C34">
      <w:pPr>
        <w:pStyle w:val="oABC6"/>
        <w:spacing w:afterLines="50" w:after="120"/>
        <w:ind w:rightChars="0" w:right="0"/>
        <w:rPr>
          <w:b w:val="0"/>
          <w:szCs w:val="24"/>
          <w:shd w:val="clear" w:color="auto" w:fill="auto"/>
        </w:rPr>
      </w:pPr>
      <w:r w:rsidRPr="00700989">
        <w:rPr>
          <w:b w:val="0"/>
          <w:szCs w:val="24"/>
          <w:shd w:val="clear" w:color="auto" w:fill="auto"/>
        </w:rPr>
        <w:t xml:space="preserve">Huawei is committed to connecting numerous systems, businesses, cities, and people around the globe. </w:t>
      </w:r>
      <w:r w:rsidRPr="00D97972">
        <w:rPr>
          <w:b w:val="0"/>
          <w:szCs w:val="24"/>
          <w:shd w:val="clear" w:color="auto" w:fill="auto"/>
        </w:rPr>
        <w:t>Doing</w:t>
      </w:r>
      <w:r w:rsidRPr="00700989">
        <w:rPr>
          <w:b w:val="0"/>
          <w:szCs w:val="24"/>
          <w:shd w:val="clear" w:color="auto" w:fill="auto"/>
        </w:rPr>
        <w:t xml:space="preserve"> so will improve work efficiency, help transform industries, create a better experience for every user, and enable the free exchange of thoughts and ideas</w:t>
      </w:r>
      <w:r w:rsidR="00B04D61">
        <w:rPr>
          <w:b w:val="0"/>
          <w:szCs w:val="24"/>
          <w:shd w:val="clear" w:color="auto" w:fill="auto"/>
        </w:rPr>
        <w:t xml:space="preserve">. </w:t>
      </w:r>
      <w:r w:rsidRPr="00700989">
        <w:rPr>
          <w:b w:val="0"/>
          <w:szCs w:val="24"/>
          <w:shd w:val="clear" w:color="auto" w:fill="auto"/>
        </w:rPr>
        <w:t xml:space="preserve">Huawei </w:t>
      </w:r>
      <w:r w:rsidR="00B04D61">
        <w:rPr>
          <w:b w:val="0"/>
          <w:szCs w:val="24"/>
          <w:shd w:val="clear" w:color="auto" w:fill="auto"/>
        </w:rPr>
        <w:t>will become a leading</w:t>
      </w:r>
      <w:r w:rsidR="00B04D61" w:rsidRPr="00700989">
        <w:rPr>
          <w:b w:val="0"/>
          <w:szCs w:val="24"/>
          <w:shd w:val="clear" w:color="auto" w:fill="auto"/>
        </w:rPr>
        <w:t xml:space="preserve"> </w:t>
      </w:r>
      <w:r w:rsidRPr="00700989">
        <w:rPr>
          <w:b w:val="0"/>
          <w:szCs w:val="24"/>
          <w:shd w:val="clear" w:color="auto" w:fill="auto"/>
        </w:rPr>
        <w:t xml:space="preserve">enabler of the information </w:t>
      </w:r>
      <w:r w:rsidRPr="00D97972">
        <w:rPr>
          <w:b w:val="0"/>
          <w:szCs w:val="24"/>
          <w:shd w:val="clear" w:color="auto" w:fill="auto"/>
        </w:rPr>
        <w:t>society</w:t>
      </w:r>
      <w:r w:rsidRPr="00700989">
        <w:rPr>
          <w:b w:val="0"/>
          <w:szCs w:val="24"/>
          <w:shd w:val="clear" w:color="auto" w:fill="auto"/>
        </w:rPr>
        <w:t xml:space="preserve">. </w:t>
      </w:r>
    </w:p>
    <w:p w:rsidR="00212D19" w:rsidRDefault="00D97972" w:rsidP="00F34C34">
      <w:pPr>
        <w:pStyle w:val="oABC6"/>
        <w:spacing w:afterLines="50" w:after="120"/>
        <w:ind w:rightChars="0" w:right="0"/>
        <w:rPr>
          <w:rFonts w:eastAsia="STXihei"/>
          <w:b w:val="0"/>
          <w:szCs w:val="24"/>
          <w:shd w:val="clear" w:color="auto" w:fill="auto"/>
        </w:rPr>
      </w:pPr>
      <w:r w:rsidRPr="00700989">
        <w:rPr>
          <w:b w:val="0"/>
          <w:szCs w:val="24"/>
          <w:shd w:val="clear" w:color="auto" w:fill="auto"/>
        </w:rPr>
        <w:t xml:space="preserve">In view of this, Huawei invests in building future-proof technological advantages on an ongoing basis. In 2014 Huawei invested </w:t>
      </w:r>
      <w:r w:rsidR="00B8729A">
        <w:rPr>
          <w:b w:val="0"/>
          <w:szCs w:val="24"/>
          <w:shd w:val="clear" w:color="auto" w:fill="auto"/>
        </w:rPr>
        <w:t xml:space="preserve">between </w:t>
      </w:r>
      <w:r w:rsidRPr="00700989">
        <w:rPr>
          <w:b w:val="0"/>
          <w:szCs w:val="24"/>
          <w:shd w:val="clear" w:color="auto" w:fill="auto"/>
        </w:rPr>
        <w:t>CNY3</w:t>
      </w:r>
      <w:r w:rsidR="00B8729A">
        <w:rPr>
          <w:b w:val="0"/>
          <w:szCs w:val="24"/>
          <w:shd w:val="clear" w:color="auto" w:fill="auto"/>
        </w:rPr>
        <w:t>9</w:t>
      </w:r>
      <w:r>
        <w:rPr>
          <w:rFonts w:hint="eastAsia"/>
          <w:b w:val="0"/>
          <w:szCs w:val="24"/>
          <w:shd w:val="clear" w:color="auto" w:fill="auto"/>
        </w:rPr>
        <w:t>.</w:t>
      </w:r>
      <w:r w:rsidR="00B8729A">
        <w:rPr>
          <w:b w:val="0"/>
          <w:szCs w:val="24"/>
          <w:shd w:val="clear" w:color="auto" w:fill="auto"/>
        </w:rPr>
        <w:t>5-40.5</w:t>
      </w:r>
      <w:r w:rsidRPr="00700989">
        <w:rPr>
          <w:b w:val="0"/>
          <w:szCs w:val="24"/>
          <w:shd w:val="clear" w:color="auto" w:fill="auto"/>
        </w:rPr>
        <w:t xml:space="preserve"> billion in R&amp;D, an increase of 2</w:t>
      </w:r>
      <w:r w:rsidR="00B8729A">
        <w:rPr>
          <w:b w:val="0"/>
          <w:szCs w:val="24"/>
          <w:shd w:val="clear" w:color="auto" w:fill="auto"/>
        </w:rPr>
        <w:t>8</w:t>
      </w:r>
      <w:r w:rsidRPr="00700989">
        <w:rPr>
          <w:b w:val="0"/>
          <w:szCs w:val="24"/>
          <w:shd w:val="clear" w:color="auto" w:fill="auto"/>
        </w:rPr>
        <w:t xml:space="preserve">% over 2013. Huawei has cumulatively </w:t>
      </w:r>
      <w:r w:rsidR="00605B9C">
        <w:rPr>
          <w:b w:val="0"/>
          <w:szCs w:val="24"/>
          <w:shd w:val="clear" w:color="auto" w:fill="auto"/>
        </w:rPr>
        <w:t xml:space="preserve">invested </w:t>
      </w:r>
      <w:r w:rsidRPr="00700989">
        <w:rPr>
          <w:b w:val="0"/>
          <w:szCs w:val="24"/>
          <w:shd w:val="clear" w:color="auto" w:fill="auto"/>
        </w:rPr>
        <w:t>CNY18</w:t>
      </w:r>
      <w:r w:rsidR="00B8729A">
        <w:rPr>
          <w:b w:val="0"/>
          <w:szCs w:val="24"/>
          <w:shd w:val="clear" w:color="auto" w:fill="auto"/>
        </w:rPr>
        <w:t>8</w:t>
      </w:r>
      <w:r w:rsidRPr="00700989">
        <w:rPr>
          <w:b w:val="0"/>
          <w:szCs w:val="24"/>
          <w:shd w:val="clear" w:color="auto" w:fill="auto"/>
        </w:rPr>
        <w:t xml:space="preserve"> billion </w:t>
      </w:r>
      <w:r w:rsidR="00605B9C">
        <w:rPr>
          <w:b w:val="0"/>
          <w:szCs w:val="24"/>
          <w:shd w:val="clear" w:color="auto" w:fill="auto"/>
        </w:rPr>
        <w:t>i</w:t>
      </w:r>
      <w:r w:rsidR="00605B9C" w:rsidRPr="00700989">
        <w:rPr>
          <w:b w:val="0"/>
          <w:szCs w:val="24"/>
          <w:shd w:val="clear" w:color="auto" w:fill="auto"/>
        </w:rPr>
        <w:t xml:space="preserve">n </w:t>
      </w:r>
      <w:r w:rsidRPr="00700989">
        <w:rPr>
          <w:b w:val="0"/>
          <w:szCs w:val="24"/>
          <w:shd w:val="clear" w:color="auto" w:fill="auto"/>
        </w:rPr>
        <w:t xml:space="preserve">R&amp;D over the last ten years. </w:t>
      </w:r>
      <w:r w:rsidRPr="00D97972">
        <w:rPr>
          <w:b w:val="0"/>
          <w:szCs w:val="24"/>
          <w:shd w:val="clear" w:color="auto" w:fill="auto"/>
        </w:rPr>
        <w:t>In</w:t>
      </w:r>
      <w:r w:rsidRPr="00700989">
        <w:rPr>
          <w:b w:val="0"/>
          <w:szCs w:val="24"/>
          <w:shd w:val="clear" w:color="auto" w:fill="auto"/>
        </w:rPr>
        <w:t xml:space="preserve"> addition, the company has submitted 546 proposals for LTE core standards to 3GPP, accounting for nearly 25% of the world's </w:t>
      </w:r>
      <w:r w:rsidRPr="00D97972">
        <w:rPr>
          <w:b w:val="0"/>
          <w:szCs w:val="24"/>
          <w:shd w:val="clear" w:color="auto" w:fill="auto"/>
        </w:rPr>
        <w:t>total</w:t>
      </w:r>
      <w:r w:rsidRPr="00700989">
        <w:rPr>
          <w:b w:val="0"/>
          <w:szCs w:val="24"/>
          <w:shd w:val="clear" w:color="auto" w:fill="auto"/>
        </w:rPr>
        <w:t>.</w:t>
      </w:r>
    </w:p>
    <w:p w:rsidR="00212D19" w:rsidRDefault="00D97972" w:rsidP="00F34C34">
      <w:pPr>
        <w:pStyle w:val="ABC1"/>
        <w:spacing w:afterLines="50" w:after="120"/>
        <w:ind w:rightChars="0" w:right="0"/>
        <w:rPr>
          <w:rFonts w:eastAsia="STXihei"/>
          <w:b w:val="0"/>
          <w:szCs w:val="24"/>
          <w:shd w:val="clear" w:color="auto" w:fill="auto"/>
        </w:rPr>
      </w:pPr>
      <w:r w:rsidRPr="00D97972">
        <w:rPr>
          <w:b w:val="0"/>
          <w:szCs w:val="24"/>
          <w:shd w:val="clear" w:color="auto" w:fill="auto"/>
        </w:rPr>
        <w:t>Huawei</w:t>
      </w:r>
      <w:r w:rsidRPr="00700989">
        <w:rPr>
          <w:b w:val="0"/>
          <w:szCs w:val="24"/>
          <w:shd w:val="clear" w:color="auto" w:fill="auto"/>
        </w:rPr>
        <w:t xml:space="preserve"> was included </w:t>
      </w:r>
      <w:r w:rsidR="00460253">
        <w:rPr>
          <w:b w:val="0"/>
          <w:szCs w:val="24"/>
          <w:shd w:val="clear" w:color="auto" w:fill="auto"/>
        </w:rPr>
        <w:t xml:space="preserve">for the first time </w:t>
      </w:r>
      <w:r w:rsidRPr="00700989">
        <w:rPr>
          <w:b w:val="0"/>
          <w:szCs w:val="24"/>
          <w:shd w:val="clear" w:color="auto" w:fill="auto"/>
        </w:rPr>
        <w:t xml:space="preserve">in the </w:t>
      </w:r>
      <w:r w:rsidR="00460253">
        <w:rPr>
          <w:b w:val="0"/>
          <w:szCs w:val="24"/>
          <w:shd w:val="clear" w:color="auto" w:fill="auto"/>
        </w:rPr>
        <w:t xml:space="preserve">Thompson Reuters </w:t>
      </w:r>
      <w:r w:rsidRPr="00700989">
        <w:rPr>
          <w:b w:val="0"/>
          <w:szCs w:val="24"/>
          <w:shd w:val="clear" w:color="auto" w:fill="auto"/>
        </w:rPr>
        <w:t>list of 2014's Top 100 Global Innovators</w:t>
      </w:r>
      <w:r w:rsidR="00460253">
        <w:rPr>
          <w:b w:val="0"/>
          <w:szCs w:val="24"/>
          <w:shd w:val="clear" w:color="auto" w:fill="auto"/>
        </w:rPr>
        <w:t xml:space="preserve">. The company also </w:t>
      </w:r>
      <w:r w:rsidRPr="00700989">
        <w:rPr>
          <w:b w:val="0"/>
          <w:szCs w:val="24"/>
          <w:shd w:val="clear" w:color="auto" w:fill="auto"/>
        </w:rPr>
        <w:t xml:space="preserve">ranked </w:t>
      </w:r>
      <w:r w:rsidRPr="00D97972">
        <w:rPr>
          <w:b w:val="0"/>
          <w:szCs w:val="24"/>
          <w:shd w:val="clear" w:color="auto" w:fill="auto"/>
        </w:rPr>
        <w:t>94th</w:t>
      </w:r>
      <w:r w:rsidRPr="00700989">
        <w:rPr>
          <w:b w:val="0"/>
          <w:szCs w:val="24"/>
          <w:shd w:val="clear" w:color="auto" w:fill="auto"/>
        </w:rPr>
        <w:t xml:space="preserve"> in Interbrand's Top 100 Best Global </w:t>
      </w:r>
      <w:r w:rsidRPr="00D97972">
        <w:rPr>
          <w:b w:val="0"/>
          <w:szCs w:val="24"/>
          <w:shd w:val="clear" w:color="auto" w:fill="auto"/>
        </w:rPr>
        <w:t>Brands</w:t>
      </w:r>
      <w:r w:rsidR="00460253">
        <w:rPr>
          <w:b w:val="0"/>
          <w:szCs w:val="24"/>
          <w:shd w:val="clear" w:color="auto" w:fill="auto"/>
        </w:rPr>
        <w:t xml:space="preserve">, making </w:t>
      </w:r>
      <w:r w:rsidRPr="00700989">
        <w:rPr>
          <w:b w:val="0"/>
          <w:szCs w:val="24"/>
          <w:shd w:val="clear" w:color="auto" w:fill="auto"/>
        </w:rPr>
        <w:t>Huawei the first mainland Chin</w:t>
      </w:r>
      <w:r w:rsidR="00052DF2">
        <w:rPr>
          <w:b w:val="0"/>
          <w:szCs w:val="24"/>
          <w:shd w:val="clear" w:color="auto" w:fill="auto"/>
        </w:rPr>
        <w:t>a-headquartered</w:t>
      </w:r>
      <w:r w:rsidRPr="00700989">
        <w:rPr>
          <w:b w:val="0"/>
          <w:szCs w:val="24"/>
          <w:shd w:val="clear" w:color="auto" w:fill="auto"/>
        </w:rPr>
        <w:t xml:space="preserve"> company </w:t>
      </w:r>
      <w:r w:rsidR="00460253">
        <w:rPr>
          <w:b w:val="0"/>
          <w:szCs w:val="24"/>
          <w:shd w:val="clear" w:color="auto" w:fill="auto"/>
        </w:rPr>
        <w:t xml:space="preserve">to </w:t>
      </w:r>
      <w:r w:rsidR="006C67B5" w:rsidRPr="00700989">
        <w:rPr>
          <w:b w:val="0"/>
          <w:szCs w:val="24"/>
          <w:shd w:val="clear" w:color="auto" w:fill="auto"/>
        </w:rPr>
        <w:t>ma</w:t>
      </w:r>
      <w:r w:rsidR="006C67B5">
        <w:rPr>
          <w:b w:val="0"/>
          <w:szCs w:val="24"/>
          <w:shd w:val="clear" w:color="auto" w:fill="auto"/>
        </w:rPr>
        <w:t>k</w:t>
      </w:r>
      <w:r w:rsidR="006C67B5" w:rsidRPr="00700989">
        <w:rPr>
          <w:b w:val="0"/>
          <w:szCs w:val="24"/>
          <w:shd w:val="clear" w:color="auto" w:fill="auto"/>
        </w:rPr>
        <w:t xml:space="preserve">e </w:t>
      </w:r>
      <w:r w:rsidRPr="00700989">
        <w:rPr>
          <w:b w:val="0"/>
          <w:szCs w:val="24"/>
          <w:shd w:val="clear" w:color="auto" w:fill="auto"/>
        </w:rPr>
        <w:t xml:space="preserve">it onto Interbrand's annual </w:t>
      </w:r>
      <w:r w:rsidR="00460253">
        <w:rPr>
          <w:b w:val="0"/>
          <w:szCs w:val="24"/>
          <w:shd w:val="clear" w:color="auto" w:fill="auto"/>
        </w:rPr>
        <w:t xml:space="preserve">global </w:t>
      </w:r>
      <w:r w:rsidRPr="00700989">
        <w:rPr>
          <w:b w:val="0"/>
          <w:szCs w:val="24"/>
          <w:shd w:val="clear" w:color="auto" w:fill="auto"/>
        </w:rPr>
        <w:t>list.</w:t>
      </w:r>
    </w:p>
    <w:p w:rsidR="00212D19" w:rsidRDefault="00D97972" w:rsidP="00F34C34">
      <w:pPr>
        <w:pStyle w:val="oABC0"/>
        <w:spacing w:afterLines="50" w:after="120"/>
        <w:ind w:rightChars="0" w:right="0"/>
        <w:rPr>
          <w:rFonts w:eastAsia="STXihei"/>
          <w:b w:val="0"/>
          <w:szCs w:val="24"/>
          <w:shd w:val="clear" w:color="auto" w:fill="auto"/>
        </w:rPr>
      </w:pPr>
      <w:r w:rsidRPr="00700989">
        <w:rPr>
          <w:b w:val="0"/>
          <w:szCs w:val="24"/>
          <w:shd w:val="clear" w:color="auto" w:fill="auto"/>
        </w:rPr>
        <w:t>"</w:t>
      </w:r>
      <w:r w:rsidRPr="00D97972">
        <w:rPr>
          <w:b w:val="0"/>
          <w:szCs w:val="24"/>
          <w:shd w:val="clear" w:color="auto" w:fill="auto"/>
        </w:rPr>
        <w:t>The</w:t>
      </w:r>
      <w:r w:rsidRPr="00700989">
        <w:rPr>
          <w:b w:val="0"/>
          <w:szCs w:val="24"/>
          <w:shd w:val="clear" w:color="auto" w:fill="auto"/>
        </w:rPr>
        <w:t xml:space="preserve"> core values of 'being customer-centric, </w:t>
      </w:r>
      <w:r w:rsidR="00460253">
        <w:rPr>
          <w:b w:val="0"/>
          <w:szCs w:val="24"/>
          <w:shd w:val="clear" w:color="auto" w:fill="auto"/>
        </w:rPr>
        <w:t xml:space="preserve">making </w:t>
      </w:r>
      <w:r w:rsidRPr="00700989">
        <w:rPr>
          <w:b w:val="0"/>
          <w:szCs w:val="24"/>
          <w:shd w:val="clear" w:color="auto" w:fill="auto"/>
        </w:rPr>
        <w:t>dedicated employees the foundation</w:t>
      </w:r>
      <w:r w:rsidR="00460253">
        <w:rPr>
          <w:b w:val="0"/>
          <w:szCs w:val="24"/>
          <w:shd w:val="clear" w:color="auto" w:fill="auto"/>
        </w:rPr>
        <w:t xml:space="preserve"> of our success</w:t>
      </w:r>
      <w:r w:rsidRPr="00700989">
        <w:rPr>
          <w:b w:val="0"/>
          <w:szCs w:val="24"/>
          <w:shd w:val="clear" w:color="auto" w:fill="auto"/>
        </w:rPr>
        <w:t xml:space="preserve">, and </w:t>
      </w:r>
      <w:r w:rsidR="00460253">
        <w:rPr>
          <w:b w:val="0"/>
          <w:szCs w:val="24"/>
          <w:shd w:val="clear" w:color="auto" w:fill="auto"/>
        </w:rPr>
        <w:t xml:space="preserve">our </w:t>
      </w:r>
      <w:r w:rsidR="006C67B5">
        <w:rPr>
          <w:b w:val="0"/>
          <w:szCs w:val="24"/>
          <w:shd w:val="clear" w:color="auto" w:fill="auto"/>
        </w:rPr>
        <w:t xml:space="preserve">overall </w:t>
      </w:r>
      <w:r w:rsidRPr="00700989">
        <w:rPr>
          <w:b w:val="0"/>
          <w:szCs w:val="24"/>
          <w:shd w:val="clear" w:color="auto" w:fill="auto"/>
        </w:rPr>
        <w:t xml:space="preserve">commitment to dedication' </w:t>
      </w:r>
      <w:r w:rsidR="007C1550">
        <w:rPr>
          <w:b w:val="0"/>
          <w:szCs w:val="24"/>
          <w:shd w:val="clear" w:color="auto" w:fill="auto"/>
        </w:rPr>
        <w:t xml:space="preserve">have been </w:t>
      </w:r>
      <w:r w:rsidRPr="00700989">
        <w:rPr>
          <w:b w:val="0"/>
          <w:szCs w:val="24"/>
          <w:shd w:val="clear" w:color="auto" w:fill="auto"/>
        </w:rPr>
        <w:t>the cornerstone</w:t>
      </w:r>
      <w:r w:rsidR="00B04D61">
        <w:rPr>
          <w:b w:val="0"/>
          <w:szCs w:val="24"/>
          <w:shd w:val="clear" w:color="auto" w:fill="auto"/>
        </w:rPr>
        <w:t>s</w:t>
      </w:r>
      <w:r w:rsidRPr="00700989">
        <w:rPr>
          <w:b w:val="0"/>
          <w:szCs w:val="24"/>
          <w:shd w:val="clear" w:color="auto" w:fill="auto"/>
        </w:rPr>
        <w:t xml:space="preserve"> of Huawei's growth over the past 20-plus years," noted Ms. Meng, "Huawei will continue to follow and </w:t>
      </w:r>
      <w:r w:rsidR="00605B9C">
        <w:rPr>
          <w:b w:val="0"/>
          <w:szCs w:val="24"/>
          <w:shd w:val="clear" w:color="auto" w:fill="auto"/>
        </w:rPr>
        <w:t xml:space="preserve">embed </w:t>
      </w:r>
      <w:r w:rsidRPr="00700989">
        <w:rPr>
          <w:b w:val="0"/>
          <w:szCs w:val="24"/>
          <w:shd w:val="clear" w:color="auto" w:fill="auto"/>
        </w:rPr>
        <w:t xml:space="preserve">these core values </w:t>
      </w:r>
      <w:r w:rsidR="00FA02BA">
        <w:rPr>
          <w:b w:val="0"/>
          <w:szCs w:val="24"/>
          <w:shd w:val="clear" w:color="auto" w:fill="auto"/>
        </w:rPr>
        <w:t xml:space="preserve">across the organization </w:t>
      </w:r>
      <w:r w:rsidRPr="00700989">
        <w:rPr>
          <w:b w:val="0"/>
          <w:szCs w:val="24"/>
          <w:shd w:val="clear" w:color="auto" w:fill="auto"/>
        </w:rPr>
        <w:t xml:space="preserve">over the next decade to </w:t>
      </w:r>
      <w:r w:rsidR="00FA02BA">
        <w:rPr>
          <w:b w:val="0"/>
          <w:szCs w:val="24"/>
          <w:shd w:val="clear" w:color="auto" w:fill="auto"/>
        </w:rPr>
        <w:t xml:space="preserve">help us </w:t>
      </w:r>
      <w:r w:rsidRPr="00700989">
        <w:rPr>
          <w:b w:val="0"/>
          <w:szCs w:val="24"/>
          <w:shd w:val="clear" w:color="auto" w:fill="auto"/>
        </w:rPr>
        <w:t xml:space="preserve">become the leader </w:t>
      </w:r>
      <w:r w:rsidR="006C67B5">
        <w:rPr>
          <w:b w:val="0"/>
          <w:szCs w:val="24"/>
          <w:shd w:val="clear" w:color="auto" w:fill="auto"/>
        </w:rPr>
        <w:t xml:space="preserve">in </w:t>
      </w:r>
      <w:r w:rsidRPr="00700989">
        <w:rPr>
          <w:b w:val="0"/>
          <w:szCs w:val="24"/>
          <w:shd w:val="clear" w:color="auto" w:fill="auto"/>
        </w:rPr>
        <w:t xml:space="preserve">the ICT </w:t>
      </w:r>
      <w:r w:rsidRPr="00D97972">
        <w:rPr>
          <w:b w:val="0"/>
          <w:szCs w:val="24"/>
          <w:shd w:val="clear" w:color="auto" w:fill="auto"/>
        </w:rPr>
        <w:t>industry</w:t>
      </w:r>
      <w:r w:rsidRPr="00700989">
        <w:rPr>
          <w:b w:val="0"/>
          <w:szCs w:val="24"/>
          <w:shd w:val="clear" w:color="auto" w:fill="auto"/>
        </w:rPr>
        <w:t>."</w:t>
      </w:r>
    </w:p>
    <w:p w:rsidR="00212D19" w:rsidRDefault="00D97972" w:rsidP="00F34C34">
      <w:pPr>
        <w:pStyle w:val="ABC1"/>
        <w:spacing w:afterLines="50" w:after="120"/>
        <w:ind w:rightChars="0" w:right="0"/>
        <w:rPr>
          <w:rFonts w:eastAsia="STXihei"/>
          <w:b w:val="0"/>
          <w:szCs w:val="24"/>
          <w:shd w:val="clear" w:color="auto" w:fill="auto"/>
        </w:rPr>
      </w:pPr>
      <w:bookmarkStart w:id="1" w:name="OLE_LINK12"/>
      <w:bookmarkStart w:id="2" w:name="OLE_LINK13"/>
      <w:r w:rsidRPr="00700989">
        <w:rPr>
          <w:b w:val="0"/>
          <w:szCs w:val="24"/>
          <w:shd w:val="clear" w:color="auto" w:fill="auto"/>
        </w:rPr>
        <w:t>The financial results announced are unaudited</w:t>
      </w:r>
      <w:r w:rsidRPr="00700989">
        <w:rPr>
          <w:rFonts w:eastAsia="STXihei"/>
          <w:b w:val="0"/>
          <w:szCs w:val="24"/>
          <w:shd w:val="clear" w:color="auto" w:fill="auto"/>
        </w:rPr>
        <w:t>.</w:t>
      </w:r>
      <w:r w:rsidRPr="00700989">
        <w:rPr>
          <w:b w:val="0"/>
          <w:szCs w:val="24"/>
          <w:shd w:val="clear" w:color="auto" w:fill="auto"/>
        </w:rPr>
        <w:t xml:space="preserve"> Huawei will release </w:t>
      </w:r>
      <w:r w:rsidR="00052DF2">
        <w:rPr>
          <w:b w:val="0"/>
          <w:szCs w:val="24"/>
          <w:shd w:val="clear" w:color="auto" w:fill="auto"/>
        </w:rPr>
        <w:t xml:space="preserve">its </w:t>
      </w:r>
      <w:r w:rsidRPr="00700989">
        <w:rPr>
          <w:b w:val="0"/>
          <w:szCs w:val="24"/>
          <w:shd w:val="clear" w:color="auto" w:fill="auto"/>
        </w:rPr>
        <w:t>final financial results audited by accounting firm KPMG in March 2015.</w:t>
      </w:r>
    </w:p>
    <w:bookmarkEnd w:id="1"/>
    <w:bookmarkEnd w:id="2"/>
    <w:p w:rsidR="00212D19" w:rsidRPr="005747D0" w:rsidRDefault="00D97972" w:rsidP="00F34C34">
      <w:pPr>
        <w:pStyle w:val="ABC1"/>
        <w:spacing w:afterLines="50" w:after="120"/>
        <w:ind w:rightChars="0" w:right="0"/>
        <w:jc w:val="center"/>
        <w:rPr>
          <w:rFonts w:eastAsia="STXihei"/>
          <w:b w:val="0"/>
          <w:szCs w:val="24"/>
          <w:shd w:val="clear" w:color="auto" w:fill="auto"/>
        </w:rPr>
      </w:pPr>
      <w:r w:rsidRPr="00700989">
        <w:rPr>
          <w:b w:val="0"/>
          <w:szCs w:val="24"/>
          <w:shd w:val="clear" w:color="auto" w:fill="auto"/>
        </w:rPr>
        <w:t>- End</w:t>
      </w:r>
      <w:r w:rsidR="00FA02BA">
        <w:rPr>
          <w:b w:val="0"/>
          <w:szCs w:val="24"/>
          <w:shd w:val="clear" w:color="auto" w:fill="auto"/>
        </w:rPr>
        <w:t>s</w:t>
      </w:r>
      <w:r w:rsidRPr="00700989">
        <w:rPr>
          <w:b w:val="0"/>
          <w:szCs w:val="24"/>
          <w:shd w:val="clear" w:color="auto" w:fill="auto"/>
        </w:rPr>
        <w:t>-</w:t>
      </w:r>
    </w:p>
    <w:p w:rsidR="00A03C3E" w:rsidRPr="00A03C3E" w:rsidRDefault="00A03C3E" w:rsidP="00F34C34">
      <w:pPr>
        <w:pStyle w:val="oABC6"/>
        <w:spacing w:afterLines="50" w:after="120"/>
        <w:ind w:rightChars="0" w:right="0"/>
        <w:rPr>
          <w:b w:val="0"/>
          <w:szCs w:val="24"/>
          <w:shd w:val="clear" w:color="auto" w:fill="auto"/>
        </w:rPr>
      </w:pPr>
      <w:r w:rsidRPr="00A03C3E">
        <w:rPr>
          <w:b w:val="0"/>
          <w:szCs w:val="24"/>
          <w:shd w:val="clear" w:color="auto" w:fill="auto"/>
        </w:rPr>
        <w:t xml:space="preserve">About Huawei </w:t>
      </w:r>
    </w:p>
    <w:p w:rsidR="00A03C3E" w:rsidRPr="00A03C3E" w:rsidRDefault="00A03C3E" w:rsidP="00F34C34">
      <w:pPr>
        <w:pStyle w:val="oABC6"/>
        <w:spacing w:afterLines="50" w:after="120"/>
        <w:ind w:rightChars="0" w:right="0"/>
        <w:rPr>
          <w:b w:val="0"/>
          <w:szCs w:val="24"/>
          <w:shd w:val="clear" w:color="auto" w:fill="auto"/>
        </w:rPr>
      </w:pPr>
      <w:r w:rsidRPr="00A03C3E">
        <w:rPr>
          <w:b w:val="0"/>
          <w:szCs w:val="24"/>
          <w:shd w:val="clear" w:color="auto" w:fill="auto"/>
        </w:rPr>
        <w:t xml:space="preserve">Huawei is a leading global information and communications technology (ICT) solutions provider. Our aim is to enrich life and improve efficiency through a better connected world , acting as a responsible corporate citizen, innovative enabler for the information society, and collaborative contributor to the industry. Driven by customer-centric innovation and open partnerships, Huawei has established an end-to-end ICT solutions portfolio that gives customers competitive advantages in telecom and enterprise networks, devices and cloud computing. Huawei’s 150,000 employees worldwide are committed to creating maximum value for telecom operators, enterprises and consumers. Our innovative ICT solutions, products and services are used in more than 170 countries and regions, serving over one-third of the world's population. Founded in 1987, Huawei is a private company fully owned by its employees. </w:t>
      </w:r>
    </w:p>
    <w:p w:rsidR="00A03C3E" w:rsidRPr="00A03C3E" w:rsidRDefault="00A03C3E" w:rsidP="00F34C34">
      <w:pPr>
        <w:pStyle w:val="oABC6"/>
        <w:spacing w:afterLines="50" w:after="120"/>
        <w:ind w:rightChars="0" w:right="0"/>
        <w:rPr>
          <w:b w:val="0"/>
          <w:szCs w:val="24"/>
          <w:shd w:val="clear" w:color="auto" w:fill="auto"/>
        </w:rPr>
      </w:pPr>
      <w:r w:rsidRPr="00A03C3E">
        <w:rPr>
          <w:b w:val="0"/>
          <w:szCs w:val="24"/>
          <w:shd w:val="clear" w:color="auto" w:fill="auto"/>
        </w:rPr>
        <w:t xml:space="preserve">For more information, please visit Huawei online at </w:t>
      </w:r>
      <w:hyperlink r:id="rId9" w:history="1">
        <w:r w:rsidRPr="00A03C3E">
          <w:rPr>
            <w:b w:val="0"/>
            <w:shd w:val="clear" w:color="auto" w:fill="auto"/>
          </w:rPr>
          <w:t>www.huawei.com</w:t>
        </w:r>
      </w:hyperlink>
      <w:r w:rsidRPr="00A03C3E">
        <w:rPr>
          <w:b w:val="0"/>
          <w:szCs w:val="24"/>
          <w:shd w:val="clear" w:color="auto" w:fill="auto"/>
        </w:rPr>
        <w:t xml:space="preserve"> or follow us on:</w:t>
      </w:r>
    </w:p>
    <w:p w:rsidR="00A03C3E" w:rsidRPr="00A03C3E" w:rsidRDefault="00AA38C8" w:rsidP="00F34C34">
      <w:pPr>
        <w:pStyle w:val="oABC6"/>
        <w:spacing w:afterLines="50" w:after="120" w:line="240" w:lineRule="exact"/>
        <w:ind w:rightChars="0" w:right="0"/>
        <w:rPr>
          <w:b w:val="0"/>
          <w:szCs w:val="24"/>
          <w:shd w:val="clear" w:color="auto" w:fill="auto"/>
        </w:rPr>
      </w:pPr>
      <w:hyperlink r:id="rId10" w:history="1">
        <w:r w:rsidR="00A03C3E" w:rsidRPr="00A03C3E">
          <w:rPr>
            <w:b w:val="0"/>
            <w:shd w:val="clear" w:color="auto" w:fill="auto"/>
          </w:rPr>
          <w:t>http://www.linkedin.com/company/Huawei</w:t>
        </w:r>
      </w:hyperlink>
    </w:p>
    <w:p w:rsidR="00A03C3E" w:rsidRPr="00A03C3E" w:rsidRDefault="00AA38C8" w:rsidP="00F34C34">
      <w:pPr>
        <w:pStyle w:val="oABC6"/>
        <w:spacing w:afterLines="50" w:after="120" w:line="240" w:lineRule="exact"/>
        <w:ind w:rightChars="0" w:right="0"/>
        <w:rPr>
          <w:b w:val="0"/>
          <w:szCs w:val="24"/>
          <w:shd w:val="clear" w:color="auto" w:fill="auto"/>
        </w:rPr>
      </w:pPr>
      <w:hyperlink r:id="rId11" w:history="1">
        <w:r w:rsidR="00A03C3E" w:rsidRPr="00A03C3E">
          <w:rPr>
            <w:b w:val="0"/>
            <w:shd w:val="clear" w:color="auto" w:fill="auto"/>
          </w:rPr>
          <w:t>http://www.twitter.com/Huawei</w:t>
        </w:r>
      </w:hyperlink>
    </w:p>
    <w:p w:rsidR="00A03C3E" w:rsidRPr="00A03C3E" w:rsidRDefault="00AA38C8" w:rsidP="00F34C34">
      <w:pPr>
        <w:pStyle w:val="oABC6"/>
        <w:spacing w:afterLines="50" w:after="120" w:line="240" w:lineRule="exact"/>
        <w:ind w:rightChars="0" w:right="0"/>
        <w:rPr>
          <w:b w:val="0"/>
          <w:szCs w:val="24"/>
          <w:shd w:val="clear" w:color="auto" w:fill="auto"/>
        </w:rPr>
      </w:pPr>
      <w:hyperlink r:id="rId12" w:history="1">
        <w:r w:rsidR="00A03C3E" w:rsidRPr="00A03C3E">
          <w:rPr>
            <w:b w:val="0"/>
            <w:shd w:val="clear" w:color="auto" w:fill="auto"/>
          </w:rPr>
          <w:t>http://www.facebook.com/Huawei</w:t>
        </w:r>
      </w:hyperlink>
    </w:p>
    <w:p w:rsidR="00A03C3E" w:rsidRPr="00A03C3E" w:rsidRDefault="00AA38C8" w:rsidP="00F34C34">
      <w:pPr>
        <w:pStyle w:val="oABC6"/>
        <w:spacing w:afterLines="50" w:after="120" w:line="240" w:lineRule="exact"/>
        <w:ind w:rightChars="0" w:right="0"/>
        <w:rPr>
          <w:b w:val="0"/>
          <w:szCs w:val="24"/>
          <w:shd w:val="clear" w:color="auto" w:fill="auto"/>
        </w:rPr>
      </w:pPr>
      <w:hyperlink r:id="rId13" w:history="1">
        <w:r w:rsidR="00A03C3E" w:rsidRPr="00A03C3E">
          <w:rPr>
            <w:b w:val="0"/>
            <w:shd w:val="clear" w:color="auto" w:fill="auto"/>
          </w:rPr>
          <w:t>http://www.google.com/+Huawei</w:t>
        </w:r>
      </w:hyperlink>
    </w:p>
    <w:p w:rsidR="00D55A2A" w:rsidRPr="00A03C3E" w:rsidRDefault="00AA38C8" w:rsidP="00BB5631">
      <w:pPr>
        <w:pStyle w:val="oABC6"/>
        <w:spacing w:afterLines="50" w:after="120" w:line="240" w:lineRule="exact"/>
        <w:ind w:rightChars="0" w:right="0"/>
        <w:rPr>
          <w:b w:val="0"/>
          <w:szCs w:val="24"/>
          <w:shd w:val="clear" w:color="auto" w:fill="auto"/>
        </w:rPr>
      </w:pPr>
      <w:hyperlink r:id="rId14" w:history="1">
        <w:r w:rsidR="00A03C3E" w:rsidRPr="00A03C3E">
          <w:rPr>
            <w:b w:val="0"/>
            <w:shd w:val="clear" w:color="auto" w:fill="auto"/>
          </w:rPr>
          <w:t>http://www.youtube.com/Huawei</w:t>
        </w:r>
      </w:hyperlink>
    </w:p>
    <w:sectPr w:rsidR="00D55A2A" w:rsidRPr="00A03C3E" w:rsidSect="00E45570">
      <w:headerReference w:type="default" r:id="rId15"/>
      <w:pgSz w:w="12240" w:h="15840" w:code="1"/>
      <w:pgMar w:top="1560" w:right="1183" w:bottom="1843" w:left="1134" w:header="706" w:footer="1269"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38C8" w:rsidRDefault="00AA38C8">
      <w:r>
        <w:separator/>
      </w:r>
    </w:p>
  </w:endnote>
  <w:endnote w:type="continuationSeparator" w:id="0">
    <w:p w:rsidR="00AA38C8" w:rsidRDefault="00AA38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TXihei">
    <w:altName w:val="Arial Unicode MS"/>
    <w:charset w:val="86"/>
    <w:family w:val="auto"/>
    <w:pitch w:val="variable"/>
    <w:sig w:usb0="00000287" w:usb1="080F0000" w:usb2="00000010" w:usb3="00000000" w:csb0="000400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imHei">
    <w:altName w:val="黑体"/>
    <w:panose1 w:val="02010609060101010101"/>
    <w:charset w:val="86"/>
    <w:family w:val="modern"/>
    <w:pitch w:val="fixed"/>
    <w:sig w:usb0="800002BF" w:usb1="38CF7CFA" w:usb2="00000016" w:usb3="00000000" w:csb0="00040001" w:csb1="00000000"/>
  </w:font>
  <w:font w:name="宋体-方正超大字符集">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38C8" w:rsidRDefault="00AA38C8">
      <w:r>
        <w:separator/>
      </w:r>
    </w:p>
  </w:footnote>
  <w:footnote w:type="continuationSeparator" w:id="0">
    <w:p w:rsidR="00AA38C8" w:rsidRDefault="00AA38C8">
      <w:r>
        <w:continuationSeparator/>
      </w:r>
    </w:p>
  </w:footnote>
  <w:footnote w:id="1">
    <w:p w:rsidR="00D97972" w:rsidRPr="00EF3611" w:rsidRDefault="00D97972" w:rsidP="00B9448F">
      <w:pPr>
        <w:pStyle w:val="oABC"/>
        <w:spacing w:line="400" w:lineRule="atLeast"/>
        <w:ind w:rightChars="0" w:right="0"/>
        <w:jc w:val="both"/>
        <w:rPr>
          <w:sz w:val="18"/>
          <w:szCs w:val="24"/>
        </w:rPr>
      </w:pPr>
      <w:r w:rsidRPr="00EF3611">
        <w:rPr>
          <w:sz w:val="18"/>
          <w:szCs w:val="24"/>
        </w:rPr>
        <w:t>[1] Unaudited financial results; exchange rate: US$1 = CNY 6.1</w:t>
      </w:r>
      <w:r>
        <w:rPr>
          <w:rFonts w:hint="eastAsia"/>
          <w:sz w:val="18"/>
          <w:szCs w:val="24"/>
        </w:rPr>
        <w:t>9</w:t>
      </w:r>
      <w:r w:rsidRPr="00EF3611">
        <w:rPr>
          <w:sz w:val="18"/>
          <w:szCs w:val="24"/>
        </w:rPr>
        <w:t>5</w:t>
      </w:r>
      <w:r>
        <w:rPr>
          <w:rFonts w:hint="eastAsia"/>
          <w:sz w:val="18"/>
          <w:szCs w:val="24"/>
        </w:rPr>
        <w:t>8</w:t>
      </w:r>
      <w:r w:rsidRPr="00EF3611">
        <w:rPr>
          <w:sz w:val="18"/>
          <w:szCs w:val="24"/>
        </w:rPr>
        <w:t xml:space="preserve"> (as of December 31, 2014)</w:t>
      </w:r>
    </w:p>
    <w:p w:rsidR="00D97972" w:rsidRPr="00EF3611" w:rsidRDefault="00D97972" w:rsidP="00B9448F">
      <w:pPr>
        <w:pStyle w:val="oABC"/>
        <w:spacing w:line="400" w:lineRule="atLeast"/>
        <w:ind w:rightChars="0" w:right="0"/>
        <w:jc w:val="both"/>
        <w:rPr>
          <w:sz w:val="18"/>
          <w:szCs w:val="24"/>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2050" w:rsidRPr="005C6C3B" w:rsidRDefault="00AA38C8">
    <w:pPr>
      <w:pStyle w:val="Kopfzeile"/>
      <w:rPr>
        <w:rFonts w:ascii="STXihei" w:eastAsia="STXihei" w:hAnsi="STXihei"/>
        <w:b/>
        <w:sz w:val="21"/>
        <w:szCs w:val="32"/>
      </w:rPr>
    </w:pPr>
    <w:r>
      <w:rPr>
        <w:rFonts w:ascii="STXihei" w:eastAsia="STXihei" w:hAnsi="STXihei"/>
        <w:b/>
        <w:sz w:val="21"/>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margin-left:-58.75pt;margin-top:-35.2pt;width:629.7pt;height:78.1pt;z-index:-251658752;visibility:visible;mso-wrap-edited:f">
          <v:imagedata r:id="rId1" o:title=""/>
        </v:shape>
        <o:OLEObject Type="Embed" ProgID="Word.Picture.8" ShapeID="_x0000_s2049" DrawAspect="Content" ObjectID="_1482675535" r:id="rId2"/>
      </w:pict>
    </w:r>
    <w:r w:rsidR="00700989">
      <w:rPr>
        <w:rFonts w:hint="eastAsia"/>
        <w:sz w:val="36"/>
        <w:szCs w:val="44"/>
      </w:rPr>
      <w:t>Press Release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5pt;height:11.5pt" o:bullet="t">
        <v:imagedata r:id="rId1" o:title="mso5"/>
      </v:shape>
    </w:pict>
  </w:numPicBullet>
  <w:abstractNum w:abstractNumId="0">
    <w:nsid w:val="06DC4B39"/>
    <w:multiLevelType w:val="hybridMultilevel"/>
    <w:tmpl w:val="14A41A0A"/>
    <w:lvl w:ilvl="0" w:tplc="6B24B0D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nsid w:val="08C52BEC"/>
    <w:multiLevelType w:val="hybridMultilevel"/>
    <w:tmpl w:val="72CA5330"/>
    <w:lvl w:ilvl="0" w:tplc="C2CCBFB6">
      <w:start w:val="1"/>
      <w:numFmt w:val="bullet"/>
      <w:lvlText w:val="•"/>
      <w:lvlJc w:val="left"/>
      <w:pPr>
        <w:tabs>
          <w:tab w:val="num" w:pos="720"/>
        </w:tabs>
        <w:ind w:left="720" w:hanging="360"/>
      </w:pPr>
      <w:rPr>
        <w:rFonts w:ascii="Arial" w:hAnsi="Arial" w:hint="default"/>
      </w:rPr>
    </w:lvl>
    <w:lvl w:ilvl="1" w:tplc="47505EA0" w:tentative="1">
      <w:start w:val="1"/>
      <w:numFmt w:val="bullet"/>
      <w:lvlText w:val="•"/>
      <w:lvlJc w:val="left"/>
      <w:pPr>
        <w:tabs>
          <w:tab w:val="num" w:pos="1440"/>
        </w:tabs>
        <w:ind w:left="1440" w:hanging="360"/>
      </w:pPr>
      <w:rPr>
        <w:rFonts w:ascii="Arial" w:hAnsi="Arial" w:hint="default"/>
      </w:rPr>
    </w:lvl>
    <w:lvl w:ilvl="2" w:tplc="9228B3A8" w:tentative="1">
      <w:start w:val="1"/>
      <w:numFmt w:val="bullet"/>
      <w:lvlText w:val="•"/>
      <w:lvlJc w:val="left"/>
      <w:pPr>
        <w:tabs>
          <w:tab w:val="num" w:pos="2160"/>
        </w:tabs>
        <w:ind w:left="2160" w:hanging="360"/>
      </w:pPr>
      <w:rPr>
        <w:rFonts w:ascii="Arial" w:hAnsi="Arial" w:hint="default"/>
      </w:rPr>
    </w:lvl>
    <w:lvl w:ilvl="3" w:tplc="C012EB70" w:tentative="1">
      <w:start w:val="1"/>
      <w:numFmt w:val="bullet"/>
      <w:lvlText w:val="•"/>
      <w:lvlJc w:val="left"/>
      <w:pPr>
        <w:tabs>
          <w:tab w:val="num" w:pos="2880"/>
        </w:tabs>
        <w:ind w:left="2880" w:hanging="360"/>
      </w:pPr>
      <w:rPr>
        <w:rFonts w:ascii="Arial" w:hAnsi="Arial" w:hint="default"/>
      </w:rPr>
    </w:lvl>
    <w:lvl w:ilvl="4" w:tplc="B6E86308" w:tentative="1">
      <w:start w:val="1"/>
      <w:numFmt w:val="bullet"/>
      <w:lvlText w:val="•"/>
      <w:lvlJc w:val="left"/>
      <w:pPr>
        <w:tabs>
          <w:tab w:val="num" w:pos="3600"/>
        </w:tabs>
        <w:ind w:left="3600" w:hanging="360"/>
      </w:pPr>
      <w:rPr>
        <w:rFonts w:ascii="Arial" w:hAnsi="Arial" w:hint="default"/>
      </w:rPr>
    </w:lvl>
    <w:lvl w:ilvl="5" w:tplc="C04EE4AC" w:tentative="1">
      <w:start w:val="1"/>
      <w:numFmt w:val="bullet"/>
      <w:lvlText w:val="•"/>
      <w:lvlJc w:val="left"/>
      <w:pPr>
        <w:tabs>
          <w:tab w:val="num" w:pos="4320"/>
        </w:tabs>
        <w:ind w:left="4320" w:hanging="360"/>
      </w:pPr>
      <w:rPr>
        <w:rFonts w:ascii="Arial" w:hAnsi="Arial" w:hint="default"/>
      </w:rPr>
    </w:lvl>
    <w:lvl w:ilvl="6" w:tplc="41525A1E" w:tentative="1">
      <w:start w:val="1"/>
      <w:numFmt w:val="bullet"/>
      <w:lvlText w:val="•"/>
      <w:lvlJc w:val="left"/>
      <w:pPr>
        <w:tabs>
          <w:tab w:val="num" w:pos="5040"/>
        </w:tabs>
        <w:ind w:left="5040" w:hanging="360"/>
      </w:pPr>
      <w:rPr>
        <w:rFonts w:ascii="Arial" w:hAnsi="Arial" w:hint="default"/>
      </w:rPr>
    </w:lvl>
    <w:lvl w:ilvl="7" w:tplc="A06E2DC8" w:tentative="1">
      <w:start w:val="1"/>
      <w:numFmt w:val="bullet"/>
      <w:lvlText w:val="•"/>
      <w:lvlJc w:val="left"/>
      <w:pPr>
        <w:tabs>
          <w:tab w:val="num" w:pos="5760"/>
        </w:tabs>
        <w:ind w:left="5760" w:hanging="360"/>
      </w:pPr>
      <w:rPr>
        <w:rFonts w:ascii="Arial" w:hAnsi="Arial" w:hint="default"/>
      </w:rPr>
    </w:lvl>
    <w:lvl w:ilvl="8" w:tplc="CB7E2F68" w:tentative="1">
      <w:start w:val="1"/>
      <w:numFmt w:val="bullet"/>
      <w:lvlText w:val="•"/>
      <w:lvlJc w:val="left"/>
      <w:pPr>
        <w:tabs>
          <w:tab w:val="num" w:pos="6480"/>
        </w:tabs>
        <w:ind w:left="6480" w:hanging="360"/>
      </w:pPr>
      <w:rPr>
        <w:rFonts w:ascii="Arial" w:hAnsi="Arial" w:hint="default"/>
      </w:rPr>
    </w:lvl>
  </w:abstractNum>
  <w:abstractNum w:abstractNumId="2">
    <w:nsid w:val="0D536A5B"/>
    <w:multiLevelType w:val="hybridMultilevel"/>
    <w:tmpl w:val="C3DEA980"/>
    <w:lvl w:ilvl="0" w:tplc="0409000F">
      <w:start w:val="1"/>
      <w:numFmt w:val="decimal"/>
      <w:lvlText w:val="%1."/>
      <w:lvlJc w:val="left"/>
      <w:pPr>
        <w:ind w:left="713" w:hanging="360"/>
      </w:pPr>
      <w:rPr>
        <w:rFonts w:hint="default"/>
      </w:rPr>
    </w:lvl>
    <w:lvl w:ilvl="1" w:tplc="04090001">
      <w:start w:val="1"/>
      <w:numFmt w:val="bullet"/>
      <w:lvlText w:val=""/>
      <w:lvlJc w:val="left"/>
      <w:pPr>
        <w:ind w:left="1433" w:hanging="360"/>
      </w:pPr>
      <w:rPr>
        <w:rFonts w:ascii="Symbol" w:hAnsi="Symbol" w:hint="default"/>
      </w:rPr>
    </w:lvl>
    <w:lvl w:ilvl="2" w:tplc="04090003">
      <w:start w:val="1"/>
      <w:numFmt w:val="bullet"/>
      <w:lvlText w:val="o"/>
      <w:lvlJc w:val="left"/>
      <w:pPr>
        <w:ind w:left="2153" w:hanging="180"/>
      </w:pPr>
      <w:rPr>
        <w:rFonts w:ascii="Courier New" w:hAnsi="Courier New" w:cs="Courier New" w:hint="default"/>
      </w:rPr>
    </w:lvl>
    <w:lvl w:ilvl="3" w:tplc="04090005">
      <w:start w:val="1"/>
      <w:numFmt w:val="bullet"/>
      <w:lvlText w:val=""/>
      <w:lvlJc w:val="left"/>
      <w:pPr>
        <w:ind w:left="2873" w:hanging="360"/>
      </w:pPr>
      <w:rPr>
        <w:rFonts w:ascii="Wingdings" w:hAnsi="Wingdings" w:hint="default"/>
      </w:rPr>
    </w:lvl>
    <w:lvl w:ilvl="4" w:tplc="04090019" w:tentative="1">
      <w:start w:val="1"/>
      <w:numFmt w:val="lowerLetter"/>
      <w:lvlText w:val="%5."/>
      <w:lvlJc w:val="left"/>
      <w:pPr>
        <w:ind w:left="3593" w:hanging="360"/>
      </w:pPr>
    </w:lvl>
    <w:lvl w:ilvl="5" w:tplc="0409001B" w:tentative="1">
      <w:start w:val="1"/>
      <w:numFmt w:val="lowerRoman"/>
      <w:lvlText w:val="%6."/>
      <w:lvlJc w:val="right"/>
      <w:pPr>
        <w:ind w:left="4313" w:hanging="180"/>
      </w:pPr>
    </w:lvl>
    <w:lvl w:ilvl="6" w:tplc="0409000F" w:tentative="1">
      <w:start w:val="1"/>
      <w:numFmt w:val="decimal"/>
      <w:lvlText w:val="%7."/>
      <w:lvlJc w:val="left"/>
      <w:pPr>
        <w:ind w:left="5033" w:hanging="360"/>
      </w:pPr>
    </w:lvl>
    <w:lvl w:ilvl="7" w:tplc="04090019" w:tentative="1">
      <w:start w:val="1"/>
      <w:numFmt w:val="lowerLetter"/>
      <w:lvlText w:val="%8."/>
      <w:lvlJc w:val="left"/>
      <w:pPr>
        <w:ind w:left="5753" w:hanging="360"/>
      </w:pPr>
    </w:lvl>
    <w:lvl w:ilvl="8" w:tplc="0409001B" w:tentative="1">
      <w:start w:val="1"/>
      <w:numFmt w:val="lowerRoman"/>
      <w:lvlText w:val="%9."/>
      <w:lvlJc w:val="right"/>
      <w:pPr>
        <w:ind w:left="6473" w:hanging="180"/>
      </w:pPr>
    </w:lvl>
  </w:abstractNum>
  <w:abstractNum w:abstractNumId="3">
    <w:nsid w:val="0E0E5031"/>
    <w:multiLevelType w:val="hybridMultilevel"/>
    <w:tmpl w:val="5EFC8444"/>
    <w:lvl w:ilvl="0" w:tplc="96DAC0CA">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10C469BB"/>
    <w:multiLevelType w:val="hybridMultilevel"/>
    <w:tmpl w:val="0A78E9B0"/>
    <w:lvl w:ilvl="0" w:tplc="B216A95C">
      <w:start w:val="1"/>
      <w:numFmt w:val="bullet"/>
      <w:lvlText w:val=""/>
      <w:lvlJc w:val="left"/>
      <w:pPr>
        <w:tabs>
          <w:tab w:val="num" w:pos="720"/>
        </w:tabs>
        <w:ind w:left="720" w:hanging="360"/>
      </w:pPr>
      <w:rPr>
        <w:rFonts w:ascii="Wingdings" w:hAnsi="Wingdings" w:hint="default"/>
      </w:rPr>
    </w:lvl>
    <w:lvl w:ilvl="1" w:tplc="DD9E8EAE" w:tentative="1">
      <w:start w:val="1"/>
      <w:numFmt w:val="bullet"/>
      <w:lvlText w:val=""/>
      <w:lvlJc w:val="left"/>
      <w:pPr>
        <w:tabs>
          <w:tab w:val="num" w:pos="1440"/>
        </w:tabs>
        <w:ind w:left="1440" w:hanging="360"/>
      </w:pPr>
      <w:rPr>
        <w:rFonts w:ascii="Wingdings" w:hAnsi="Wingdings" w:hint="default"/>
      </w:rPr>
    </w:lvl>
    <w:lvl w:ilvl="2" w:tplc="33D6123E" w:tentative="1">
      <w:start w:val="1"/>
      <w:numFmt w:val="bullet"/>
      <w:lvlText w:val=""/>
      <w:lvlJc w:val="left"/>
      <w:pPr>
        <w:tabs>
          <w:tab w:val="num" w:pos="2160"/>
        </w:tabs>
        <w:ind w:left="2160" w:hanging="360"/>
      </w:pPr>
      <w:rPr>
        <w:rFonts w:ascii="Wingdings" w:hAnsi="Wingdings" w:hint="default"/>
      </w:rPr>
    </w:lvl>
    <w:lvl w:ilvl="3" w:tplc="48403D76" w:tentative="1">
      <w:start w:val="1"/>
      <w:numFmt w:val="bullet"/>
      <w:lvlText w:val=""/>
      <w:lvlJc w:val="left"/>
      <w:pPr>
        <w:tabs>
          <w:tab w:val="num" w:pos="2880"/>
        </w:tabs>
        <w:ind w:left="2880" w:hanging="360"/>
      </w:pPr>
      <w:rPr>
        <w:rFonts w:ascii="Wingdings" w:hAnsi="Wingdings" w:hint="default"/>
      </w:rPr>
    </w:lvl>
    <w:lvl w:ilvl="4" w:tplc="2806DB20" w:tentative="1">
      <w:start w:val="1"/>
      <w:numFmt w:val="bullet"/>
      <w:lvlText w:val=""/>
      <w:lvlJc w:val="left"/>
      <w:pPr>
        <w:tabs>
          <w:tab w:val="num" w:pos="3600"/>
        </w:tabs>
        <w:ind w:left="3600" w:hanging="360"/>
      </w:pPr>
      <w:rPr>
        <w:rFonts w:ascii="Wingdings" w:hAnsi="Wingdings" w:hint="default"/>
      </w:rPr>
    </w:lvl>
    <w:lvl w:ilvl="5" w:tplc="D86E6E28" w:tentative="1">
      <w:start w:val="1"/>
      <w:numFmt w:val="bullet"/>
      <w:lvlText w:val=""/>
      <w:lvlJc w:val="left"/>
      <w:pPr>
        <w:tabs>
          <w:tab w:val="num" w:pos="4320"/>
        </w:tabs>
        <w:ind w:left="4320" w:hanging="360"/>
      </w:pPr>
      <w:rPr>
        <w:rFonts w:ascii="Wingdings" w:hAnsi="Wingdings" w:hint="default"/>
      </w:rPr>
    </w:lvl>
    <w:lvl w:ilvl="6" w:tplc="95BE3DB6" w:tentative="1">
      <w:start w:val="1"/>
      <w:numFmt w:val="bullet"/>
      <w:lvlText w:val=""/>
      <w:lvlJc w:val="left"/>
      <w:pPr>
        <w:tabs>
          <w:tab w:val="num" w:pos="5040"/>
        </w:tabs>
        <w:ind w:left="5040" w:hanging="360"/>
      </w:pPr>
      <w:rPr>
        <w:rFonts w:ascii="Wingdings" w:hAnsi="Wingdings" w:hint="default"/>
      </w:rPr>
    </w:lvl>
    <w:lvl w:ilvl="7" w:tplc="B88AF710" w:tentative="1">
      <w:start w:val="1"/>
      <w:numFmt w:val="bullet"/>
      <w:lvlText w:val=""/>
      <w:lvlJc w:val="left"/>
      <w:pPr>
        <w:tabs>
          <w:tab w:val="num" w:pos="5760"/>
        </w:tabs>
        <w:ind w:left="5760" w:hanging="360"/>
      </w:pPr>
      <w:rPr>
        <w:rFonts w:ascii="Wingdings" w:hAnsi="Wingdings" w:hint="default"/>
      </w:rPr>
    </w:lvl>
    <w:lvl w:ilvl="8" w:tplc="AF5E190A" w:tentative="1">
      <w:start w:val="1"/>
      <w:numFmt w:val="bullet"/>
      <w:lvlText w:val=""/>
      <w:lvlJc w:val="left"/>
      <w:pPr>
        <w:tabs>
          <w:tab w:val="num" w:pos="6480"/>
        </w:tabs>
        <w:ind w:left="6480" w:hanging="360"/>
      </w:pPr>
      <w:rPr>
        <w:rFonts w:ascii="Wingdings" w:hAnsi="Wingdings" w:hint="default"/>
      </w:rPr>
    </w:lvl>
  </w:abstractNum>
  <w:abstractNum w:abstractNumId="5">
    <w:nsid w:val="12044805"/>
    <w:multiLevelType w:val="multilevel"/>
    <w:tmpl w:val="FB7E97C0"/>
    <w:lvl w:ilvl="0">
      <w:start w:val="2"/>
      <w:numFmt w:val="decimal"/>
      <w:lvlText w:val="%1"/>
      <w:lvlJc w:val="left"/>
      <w:pPr>
        <w:ind w:left="510" w:hanging="51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6">
    <w:nsid w:val="186500DF"/>
    <w:multiLevelType w:val="hybridMultilevel"/>
    <w:tmpl w:val="4A4A4A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F332723"/>
    <w:multiLevelType w:val="hybridMultilevel"/>
    <w:tmpl w:val="6798CAA4"/>
    <w:lvl w:ilvl="0" w:tplc="0409000B">
      <w:start w:val="1"/>
      <w:numFmt w:val="bullet"/>
      <w:lvlText w:val=""/>
      <w:lvlJc w:val="left"/>
      <w:pPr>
        <w:ind w:left="420" w:hanging="42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21D40D27"/>
    <w:multiLevelType w:val="hybridMultilevel"/>
    <w:tmpl w:val="73305F28"/>
    <w:lvl w:ilvl="0" w:tplc="DB027756">
      <w:start w:val="1"/>
      <w:numFmt w:val="bullet"/>
      <w:lvlText w:val=""/>
      <w:lvlJc w:val="left"/>
      <w:pPr>
        <w:tabs>
          <w:tab w:val="num" w:pos="720"/>
        </w:tabs>
        <w:ind w:left="720" w:hanging="360"/>
      </w:pPr>
      <w:rPr>
        <w:rFonts w:ascii="Wingdings" w:hAnsi="Wingdings" w:hint="default"/>
      </w:rPr>
    </w:lvl>
    <w:lvl w:ilvl="1" w:tplc="7C6E0934">
      <w:start w:val="1"/>
      <w:numFmt w:val="decimal"/>
      <w:lvlText w:val="%2."/>
      <w:lvlJc w:val="left"/>
      <w:pPr>
        <w:tabs>
          <w:tab w:val="num" w:pos="1440"/>
        </w:tabs>
        <w:ind w:left="1440" w:hanging="360"/>
      </w:pPr>
    </w:lvl>
    <w:lvl w:ilvl="2" w:tplc="86783906">
      <w:start w:val="1"/>
      <w:numFmt w:val="decimal"/>
      <w:lvlText w:val="%3."/>
      <w:lvlJc w:val="left"/>
      <w:pPr>
        <w:tabs>
          <w:tab w:val="num" w:pos="2160"/>
        </w:tabs>
        <w:ind w:left="2160" w:hanging="360"/>
      </w:pPr>
    </w:lvl>
    <w:lvl w:ilvl="3" w:tplc="080E6ED2">
      <w:start w:val="1"/>
      <w:numFmt w:val="decimal"/>
      <w:lvlText w:val="%4."/>
      <w:lvlJc w:val="left"/>
      <w:pPr>
        <w:tabs>
          <w:tab w:val="num" w:pos="2880"/>
        </w:tabs>
        <w:ind w:left="2880" w:hanging="360"/>
      </w:pPr>
    </w:lvl>
    <w:lvl w:ilvl="4" w:tplc="EA0EB95E">
      <w:start w:val="1"/>
      <w:numFmt w:val="decimal"/>
      <w:lvlText w:val="%5."/>
      <w:lvlJc w:val="left"/>
      <w:pPr>
        <w:tabs>
          <w:tab w:val="num" w:pos="3600"/>
        </w:tabs>
        <w:ind w:left="3600" w:hanging="360"/>
      </w:pPr>
    </w:lvl>
    <w:lvl w:ilvl="5" w:tplc="C0143C7A">
      <w:start w:val="1"/>
      <w:numFmt w:val="decimal"/>
      <w:lvlText w:val="%6."/>
      <w:lvlJc w:val="left"/>
      <w:pPr>
        <w:tabs>
          <w:tab w:val="num" w:pos="4320"/>
        </w:tabs>
        <w:ind w:left="4320" w:hanging="360"/>
      </w:pPr>
    </w:lvl>
    <w:lvl w:ilvl="6" w:tplc="754A2EF6">
      <w:start w:val="1"/>
      <w:numFmt w:val="decimal"/>
      <w:lvlText w:val="%7."/>
      <w:lvlJc w:val="left"/>
      <w:pPr>
        <w:tabs>
          <w:tab w:val="num" w:pos="5040"/>
        </w:tabs>
        <w:ind w:left="5040" w:hanging="360"/>
      </w:pPr>
    </w:lvl>
    <w:lvl w:ilvl="7" w:tplc="FAF2A002">
      <w:start w:val="1"/>
      <w:numFmt w:val="decimal"/>
      <w:lvlText w:val="%8."/>
      <w:lvlJc w:val="left"/>
      <w:pPr>
        <w:tabs>
          <w:tab w:val="num" w:pos="5760"/>
        </w:tabs>
        <w:ind w:left="5760" w:hanging="360"/>
      </w:pPr>
    </w:lvl>
    <w:lvl w:ilvl="8" w:tplc="1584EA72">
      <w:start w:val="1"/>
      <w:numFmt w:val="decimal"/>
      <w:lvlText w:val="%9."/>
      <w:lvlJc w:val="left"/>
      <w:pPr>
        <w:tabs>
          <w:tab w:val="num" w:pos="6480"/>
        </w:tabs>
        <w:ind w:left="6480" w:hanging="360"/>
      </w:pPr>
    </w:lvl>
  </w:abstractNum>
  <w:abstractNum w:abstractNumId="9">
    <w:nsid w:val="254635CE"/>
    <w:multiLevelType w:val="hybridMultilevel"/>
    <w:tmpl w:val="70969618"/>
    <w:lvl w:ilvl="0" w:tplc="0409000B">
      <w:start w:val="1"/>
      <w:numFmt w:val="bullet"/>
      <w:lvlText w:val=""/>
      <w:lvlJc w:val="left"/>
      <w:pPr>
        <w:ind w:left="420" w:hanging="420"/>
      </w:pPr>
      <w:rPr>
        <w:rFonts w:ascii="Wingdings" w:hAnsi="Wingdings" w:hint="default"/>
      </w:rPr>
    </w:lvl>
    <w:lvl w:ilvl="1" w:tplc="C49C11E8">
      <w:numFmt w:val="bullet"/>
      <w:lvlText w:val="•"/>
      <w:lvlJc w:val="left"/>
      <w:pPr>
        <w:ind w:left="1140" w:hanging="720"/>
      </w:pPr>
      <w:rPr>
        <w:rFonts w:ascii="STXihei" w:eastAsia="STXihei" w:hAnsi="STXihei" w:cs="Arial" w:hint="eastAsia"/>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nsid w:val="2547417B"/>
    <w:multiLevelType w:val="hybridMultilevel"/>
    <w:tmpl w:val="9AC29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9E03C91"/>
    <w:multiLevelType w:val="multilevel"/>
    <w:tmpl w:val="81E25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E646B34"/>
    <w:multiLevelType w:val="hybridMultilevel"/>
    <w:tmpl w:val="08C852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744922"/>
    <w:multiLevelType w:val="hybridMultilevel"/>
    <w:tmpl w:val="A344D1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5BE0228"/>
    <w:multiLevelType w:val="hybridMultilevel"/>
    <w:tmpl w:val="A2844E50"/>
    <w:lvl w:ilvl="0" w:tplc="0409000B">
      <w:start w:val="1"/>
      <w:numFmt w:val="bullet"/>
      <w:lvlText w:val=""/>
      <w:lvlJc w:val="left"/>
      <w:pPr>
        <w:ind w:left="420" w:hanging="420"/>
      </w:pPr>
      <w:rPr>
        <w:rFonts w:ascii="Wingdings" w:hAnsi="Wingdings" w:hint="default"/>
      </w:rPr>
    </w:lvl>
    <w:lvl w:ilvl="1" w:tplc="96DAC0CA">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3E0160EC"/>
    <w:multiLevelType w:val="hybridMultilevel"/>
    <w:tmpl w:val="01CA1688"/>
    <w:lvl w:ilvl="0" w:tplc="E7C052DC">
      <w:start w:val="1"/>
      <w:numFmt w:val="bullet"/>
      <w:lvlText w:val="•"/>
      <w:lvlJc w:val="left"/>
      <w:pPr>
        <w:tabs>
          <w:tab w:val="num" w:pos="720"/>
        </w:tabs>
        <w:ind w:left="720" w:hanging="360"/>
      </w:pPr>
      <w:rPr>
        <w:rFonts w:ascii="Arial" w:hAnsi="Arial" w:hint="default"/>
      </w:rPr>
    </w:lvl>
    <w:lvl w:ilvl="1" w:tplc="356CEC16" w:tentative="1">
      <w:start w:val="1"/>
      <w:numFmt w:val="bullet"/>
      <w:lvlText w:val="•"/>
      <w:lvlJc w:val="left"/>
      <w:pPr>
        <w:tabs>
          <w:tab w:val="num" w:pos="1440"/>
        </w:tabs>
        <w:ind w:left="1440" w:hanging="360"/>
      </w:pPr>
      <w:rPr>
        <w:rFonts w:ascii="Arial" w:hAnsi="Arial" w:hint="default"/>
      </w:rPr>
    </w:lvl>
    <w:lvl w:ilvl="2" w:tplc="C03E83AA" w:tentative="1">
      <w:start w:val="1"/>
      <w:numFmt w:val="bullet"/>
      <w:lvlText w:val="•"/>
      <w:lvlJc w:val="left"/>
      <w:pPr>
        <w:tabs>
          <w:tab w:val="num" w:pos="2160"/>
        </w:tabs>
        <w:ind w:left="2160" w:hanging="360"/>
      </w:pPr>
      <w:rPr>
        <w:rFonts w:ascii="Arial" w:hAnsi="Arial" w:hint="default"/>
      </w:rPr>
    </w:lvl>
    <w:lvl w:ilvl="3" w:tplc="805250C6" w:tentative="1">
      <w:start w:val="1"/>
      <w:numFmt w:val="bullet"/>
      <w:lvlText w:val="•"/>
      <w:lvlJc w:val="left"/>
      <w:pPr>
        <w:tabs>
          <w:tab w:val="num" w:pos="2880"/>
        </w:tabs>
        <w:ind w:left="2880" w:hanging="360"/>
      </w:pPr>
      <w:rPr>
        <w:rFonts w:ascii="Arial" w:hAnsi="Arial" w:hint="default"/>
      </w:rPr>
    </w:lvl>
    <w:lvl w:ilvl="4" w:tplc="4FD622FA" w:tentative="1">
      <w:start w:val="1"/>
      <w:numFmt w:val="bullet"/>
      <w:lvlText w:val="•"/>
      <w:lvlJc w:val="left"/>
      <w:pPr>
        <w:tabs>
          <w:tab w:val="num" w:pos="3600"/>
        </w:tabs>
        <w:ind w:left="3600" w:hanging="360"/>
      </w:pPr>
      <w:rPr>
        <w:rFonts w:ascii="Arial" w:hAnsi="Arial" w:hint="default"/>
      </w:rPr>
    </w:lvl>
    <w:lvl w:ilvl="5" w:tplc="31D4D832" w:tentative="1">
      <w:start w:val="1"/>
      <w:numFmt w:val="bullet"/>
      <w:lvlText w:val="•"/>
      <w:lvlJc w:val="left"/>
      <w:pPr>
        <w:tabs>
          <w:tab w:val="num" w:pos="4320"/>
        </w:tabs>
        <w:ind w:left="4320" w:hanging="360"/>
      </w:pPr>
      <w:rPr>
        <w:rFonts w:ascii="Arial" w:hAnsi="Arial" w:hint="default"/>
      </w:rPr>
    </w:lvl>
    <w:lvl w:ilvl="6" w:tplc="AF6EA9DA" w:tentative="1">
      <w:start w:val="1"/>
      <w:numFmt w:val="bullet"/>
      <w:lvlText w:val="•"/>
      <w:lvlJc w:val="left"/>
      <w:pPr>
        <w:tabs>
          <w:tab w:val="num" w:pos="5040"/>
        </w:tabs>
        <w:ind w:left="5040" w:hanging="360"/>
      </w:pPr>
      <w:rPr>
        <w:rFonts w:ascii="Arial" w:hAnsi="Arial" w:hint="default"/>
      </w:rPr>
    </w:lvl>
    <w:lvl w:ilvl="7" w:tplc="91DE8F1A" w:tentative="1">
      <w:start w:val="1"/>
      <w:numFmt w:val="bullet"/>
      <w:lvlText w:val="•"/>
      <w:lvlJc w:val="left"/>
      <w:pPr>
        <w:tabs>
          <w:tab w:val="num" w:pos="5760"/>
        </w:tabs>
        <w:ind w:left="5760" w:hanging="360"/>
      </w:pPr>
      <w:rPr>
        <w:rFonts w:ascii="Arial" w:hAnsi="Arial" w:hint="default"/>
      </w:rPr>
    </w:lvl>
    <w:lvl w:ilvl="8" w:tplc="50880286" w:tentative="1">
      <w:start w:val="1"/>
      <w:numFmt w:val="bullet"/>
      <w:lvlText w:val="•"/>
      <w:lvlJc w:val="left"/>
      <w:pPr>
        <w:tabs>
          <w:tab w:val="num" w:pos="6480"/>
        </w:tabs>
        <w:ind w:left="6480" w:hanging="360"/>
      </w:pPr>
      <w:rPr>
        <w:rFonts w:ascii="Arial" w:hAnsi="Arial" w:hint="default"/>
      </w:rPr>
    </w:lvl>
  </w:abstractNum>
  <w:abstractNum w:abstractNumId="16">
    <w:nsid w:val="3EF5102A"/>
    <w:multiLevelType w:val="hybridMultilevel"/>
    <w:tmpl w:val="8C7CDCC8"/>
    <w:lvl w:ilvl="0" w:tplc="F7A8B094">
      <w:start w:val="1"/>
      <w:numFmt w:val="bullet"/>
      <w:lvlText w:val="•"/>
      <w:lvlJc w:val="left"/>
      <w:pPr>
        <w:ind w:left="420" w:hanging="420"/>
      </w:pPr>
      <w:rPr>
        <w:rFonts w:ascii="Arial" w:hAnsi="Aria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nsid w:val="3F5301F6"/>
    <w:multiLevelType w:val="hybridMultilevel"/>
    <w:tmpl w:val="BEE27674"/>
    <w:lvl w:ilvl="0" w:tplc="BA06215E">
      <w:start w:val="1"/>
      <w:numFmt w:val="bullet"/>
      <w:lvlText w:val=""/>
      <w:lvlJc w:val="left"/>
      <w:pPr>
        <w:tabs>
          <w:tab w:val="num" w:pos="720"/>
        </w:tabs>
        <w:ind w:left="720" w:hanging="360"/>
      </w:pPr>
      <w:rPr>
        <w:rFonts w:ascii="Wingdings" w:hAnsi="Wingdings" w:hint="default"/>
      </w:rPr>
    </w:lvl>
    <w:lvl w:ilvl="1" w:tplc="8F5417CA">
      <w:start w:val="1"/>
      <w:numFmt w:val="decimal"/>
      <w:lvlText w:val="%2."/>
      <w:lvlJc w:val="left"/>
      <w:pPr>
        <w:tabs>
          <w:tab w:val="num" w:pos="1440"/>
        </w:tabs>
        <w:ind w:left="1440" w:hanging="360"/>
      </w:pPr>
    </w:lvl>
    <w:lvl w:ilvl="2" w:tplc="15E2BD24">
      <w:start w:val="1"/>
      <w:numFmt w:val="decimal"/>
      <w:lvlText w:val="%3."/>
      <w:lvlJc w:val="left"/>
      <w:pPr>
        <w:tabs>
          <w:tab w:val="num" w:pos="2160"/>
        </w:tabs>
        <w:ind w:left="2160" w:hanging="360"/>
      </w:pPr>
    </w:lvl>
    <w:lvl w:ilvl="3" w:tplc="991EB0DC">
      <w:start w:val="1"/>
      <w:numFmt w:val="decimal"/>
      <w:lvlText w:val="%4."/>
      <w:lvlJc w:val="left"/>
      <w:pPr>
        <w:tabs>
          <w:tab w:val="num" w:pos="2880"/>
        </w:tabs>
        <w:ind w:left="2880" w:hanging="360"/>
      </w:pPr>
    </w:lvl>
    <w:lvl w:ilvl="4" w:tplc="76761CA6">
      <w:start w:val="1"/>
      <w:numFmt w:val="decimal"/>
      <w:lvlText w:val="%5."/>
      <w:lvlJc w:val="left"/>
      <w:pPr>
        <w:tabs>
          <w:tab w:val="num" w:pos="3600"/>
        </w:tabs>
        <w:ind w:left="3600" w:hanging="360"/>
      </w:pPr>
    </w:lvl>
    <w:lvl w:ilvl="5" w:tplc="8B8CFDFE">
      <w:start w:val="1"/>
      <w:numFmt w:val="decimal"/>
      <w:lvlText w:val="%6."/>
      <w:lvlJc w:val="left"/>
      <w:pPr>
        <w:tabs>
          <w:tab w:val="num" w:pos="4320"/>
        </w:tabs>
        <w:ind w:left="4320" w:hanging="360"/>
      </w:pPr>
    </w:lvl>
    <w:lvl w:ilvl="6" w:tplc="9FB459A6">
      <w:start w:val="1"/>
      <w:numFmt w:val="decimal"/>
      <w:lvlText w:val="%7."/>
      <w:lvlJc w:val="left"/>
      <w:pPr>
        <w:tabs>
          <w:tab w:val="num" w:pos="5040"/>
        </w:tabs>
        <w:ind w:left="5040" w:hanging="360"/>
      </w:pPr>
    </w:lvl>
    <w:lvl w:ilvl="7" w:tplc="BC823694">
      <w:start w:val="1"/>
      <w:numFmt w:val="decimal"/>
      <w:lvlText w:val="%8."/>
      <w:lvlJc w:val="left"/>
      <w:pPr>
        <w:tabs>
          <w:tab w:val="num" w:pos="5760"/>
        </w:tabs>
        <w:ind w:left="5760" w:hanging="360"/>
      </w:pPr>
    </w:lvl>
    <w:lvl w:ilvl="8" w:tplc="1FFC6A08">
      <w:start w:val="1"/>
      <w:numFmt w:val="decimal"/>
      <w:lvlText w:val="%9."/>
      <w:lvlJc w:val="left"/>
      <w:pPr>
        <w:tabs>
          <w:tab w:val="num" w:pos="6480"/>
        </w:tabs>
        <w:ind w:left="6480" w:hanging="360"/>
      </w:pPr>
    </w:lvl>
  </w:abstractNum>
  <w:abstractNum w:abstractNumId="18">
    <w:nsid w:val="3F6E16E5"/>
    <w:multiLevelType w:val="hybridMultilevel"/>
    <w:tmpl w:val="1A126726"/>
    <w:lvl w:ilvl="0" w:tplc="6B24B0D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9">
    <w:nsid w:val="42353E7C"/>
    <w:multiLevelType w:val="hybridMultilevel"/>
    <w:tmpl w:val="9FB6ADA2"/>
    <w:lvl w:ilvl="0" w:tplc="92A0743C">
      <w:start w:val="1"/>
      <w:numFmt w:val="bullet"/>
      <w:lvlText w:val=""/>
      <w:lvlJc w:val="left"/>
      <w:pPr>
        <w:tabs>
          <w:tab w:val="num" w:pos="720"/>
        </w:tabs>
        <w:ind w:left="720" w:hanging="360"/>
      </w:pPr>
      <w:rPr>
        <w:rFonts w:ascii="Wingdings" w:hAnsi="Wingdings" w:hint="default"/>
      </w:rPr>
    </w:lvl>
    <w:lvl w:ilvl="1" w:tplc="995AB14A" w:tentative="1">
      <w:start w:val="1"/>
      <w:numFmt w:val="bullet"/>
      <w:lvlText w:val=""/>
      <w:lvlJc w:val="left"/>
      <w:pPr>
        <w:tabs>
          <w:tab w:val="num" w:pos="1440"/>
        </w:tabs>
        <w:ind w:left="1440" w:hanging="360"/>
      </w:pPr>
      <w:rPr>
        <w:rFonts w:ascii="Wingdings" w:hAnsi="Wingdings" w:hint="default"/>
      </w:rPr>
    </w:lvl>
    <w:lvl w:ilvl="2" w:tplc="F806C4B2" w:tentative="1">
      <w:start w:val="1"/>
      <w:numFmt w:val="bullet"/>
      <w:lvlText w:val=""/>
      <w:lvlJc w:val="left"/>
      <w:pPr>
        <w:tabs>
          <w:tab w:val="num" w:pos="2160"/>
        </w:tabs>
        <w:ind w:left="2160" w:hanging="360"/>
      </w:pPr>
      <w:rPr>
        <w:rFonts w:ascii="Wingdings" w:hAnsi="Wingdings" w:hint="default"/>
      </w:rPr>
    </w:lvl>
    <w:lvl w:ilvl="3" w:tplc="97EA69CA" w:tentative="1">
      <w:start w:val="1"/>
      <w:numFmt w:val="bullet"/>
      <w:lvlText w:val=""/>
      <w:lvlJc w:val="left"/>
      <w:pPr>
        <w:tabs>
          <w:tab w:val="num" w:pos="2880"/>
        </w:tabs>
        <w:ind w:left="2880" w:hanging="360"/>
      </w:pPr>
      <w:rPr>
        <w:rFonts w:ascii="Wingdings" w:hAnsi="Wingdings" w:hint="default"/>
      </w:rPr>
    </w:lvl>
    <w:lvl w:ilvl="4" w:tplc="05E21AE4" w:tentative="1">
      <w:start w:val="1"/>
      <w:numFmt w:val="bullet"/>
      <w:lvlText w:val=""/>
      <w:lvlJc w:val="left"/>
      <w:pPr>
        <w:tabs>
          <w:tab w:val="num" w:pos="3600"/>
        </w:tabs>
        <w:ind w:left="3600" w:hanging="360"/>
      </w:pPr>
      <w:rPr>
        <w:rFonts w:ascii="Wingdings" w:hAnsi="Wingdings" w:hint="default"/>
      </w:rPr>
    </w:lvl>
    <w:lvl w:ilvl="5" w:tplc="E32EF806" w:tentative="1">
      <w:start w:val="1"/>
      <w:numFmt w:val="bullet"/>
      <w:lvlText w:val=""/>
      <w:lvlJc w:val="left"/>
      <w:pPr>
        <w:tabs>
          <w:tab w:val="num" w:pos="4320"/>
        </w:tabs>
        <w:ind w:left="4320" w:hanging="360"/>
      </w:pPr>
      <w:rPr>
        <w:rFonts w:ascii="Wingdings" w:hAnsi="Wingdings" w:hint="default"/>
      </w:rPr>
    </w:lvl>
    <w:lvl w:ilvl="6" w:tplc="ADBA4988" w:tentative="1">
      <w:start w:val="1"/>
      <w:numFmt w:val="bullet"/>
      <w:lvlText w:val=""/>
      <w:lvlJc w:val="left"/>
      <w:pPr>
        <w:tabs>
          <w:tab w:val="num" w:pos="5040"/>
        </w:tabs>
        <w:ind w:left="5040" w:hanging="360"/>
      </w:pPr>
      <w:rPr>
        <w:rFonts w:ascii="Wingdings" w:hAnsi="Wingdings" w:hint="default"/>
      </w:rPr>
    </w:lvl>
    <w:lvl w:ilvl="7" w:tplc="6712A8CA" w:tentative="1">
      <w:start w:val="1"/>
      <w:numFmt w:val="bullet"/>
      <w:lvlText w:val=""/>
      <w:lvlJc w:val="left"/>
      <w:pPr>
        <w:tabs>
          <w:tab w:val="num" w:pos="5760"/>
        </w:tabs>
        <w:ind w:left="5760" w:hanging="360"/>
      </w:pPr>
      <w:rPr>
        <w:rFonts w:ascii="Wingdings" w:hAnsi="Wingdings" w:hint="default"/>
      </w:rPr>
    </w:lvl>
    <w:lvl w:ilvl="8" w:tplc="CA4A2D56" w:tentative="1">
      <w:start w:val="1"/>
      <w:numFmt w:val="bullet"/>
      <w:lvlText w:val=""/>
      <w:lvlJc w:val="left"/>
      <w:pPr>
        <w:tabs>
          <w:tab w:val="num" w:pos="6480"/>
        </w:tabs>
        <w:ind w:left="6480" w:hanging="360"/>
      </w:pPr>
      <w:rPr>
        <w:rFonts w:ascii="Wingdings" w:hAnsi="Wingdings" w:hint="default"/>
      </w:rPr>
    </w:lvl>
  </w:abstractNum>
  <w:abstractNum w:abstractNumId="20">
    <w:nsid w:val="44B2343B"/>
    <w:multiLevelType w:val="hybridMultilevel"/>
    <w:tmpl w:val="1756C292"/>
    <w:lvl w:ilvl="0" w:tplc="F1DAD846">
      <w:start w:val="1"/>
      <w:numFmt w:val="bullet"/>
      <w:lvlText w:val="•"/>
      <w:lvlJc w:val="left"/>
      <w:pPr>
        <w:ind w:left="420" w:hanging="420"/>
      </w:pPr>
      <w:rPr>
        <w:rFonts w:ascii="Arial" w:hAnsi="Aria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nsid w:val="490751E6"/>
    <w:multiLevelType w:val="hybridMultilevel"/>
    <w:tmpl w:val="486CCD70"/>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B955BDF"/>
    <w:multiLevelType w:val="hybridMultilevel"/>
    <w:tmpl w:val="A01254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4CCA37BB"/>
    <w:multiLevelType w:val="hybridMultilevel"/>
    <w:tmpl w:val="C0FAAB1A"/>
    <w:lvl w:ilvl="0" w:tplc="F1DAD846">
      <w:start w:val="1"/>
      <w:numFmt w:val="bullet"/>
      <w:lvlText w:val="•"/>
      <w:lvlJc w:val="left"/>
      <w:pPr>
        <w:ind w:left="420" w:hanging="420"/>
      </w:pPr>
      <w:rPr>
        <w:rFonts w:ascii="Arial" w:hAnsi="Arial" w:cs="Aria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nsid w:val="52DA36A9"/>
    <w:multiLevelType w:val="hybridMultilevel"/>
    <w:tmpl w:val="574A23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6496ECC"/>
    <w:multiLevelType w:val="hybridMultilevel"/>
    <w:tmpl w:val="40349E02"/>
    <w:lvl w:ilvl="0" w:tplc="0409000B">
      <w:start w:val="1"/>
      <w:numFmt w:val="bullet"/>
      <w:lvlText w:val=""/>
      <w:lvlJc w:val="left"/>
      <w:pPr>
        <w:ind w:left="420" w:hanging="42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nsid w:val="5CD81811"/>
    <w:multiLevelType w:val="multilevel"/>
    <w:tmpl w:val="0F6E6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FD2397D"/>
    <w:multiLevelType w:val="multilevel"/>
    <w:tmpl w:val="6F800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21219A8"/>
    <w:multiLevelType w:val="hybridMultilevel"/>
    <w:tmpl w:val="189A49E4"/>
    <w:lvl w:ilvl="0" w:tplc="96DAC0CA">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nsid w:val="6C9B4454"/>
    <w:multiLevelType w:val="hybridMultilevel"/>
    <w:tmpl w:val="0736F0D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0">
    <w:nsid w:val="6CC519C3"/>
    <w:multiLevelType w:val="hybridMultilevel"/>
    <w:tmpl w:val="4A8C4DB8"/>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6ED41696"/>
    <w:multiLevelType w:val="hybridMultilevel"/>
    <w:tmpl w:val="80ACEC78"/>
    <w:lvl w:ilvl="0" w:tplc="6B24B0D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2">
    <w:nsid w:val="6F5C7972"/>
    <w:multiLevelType w:val="hybridMultilevel"/>
    <w:tmpl w:val="C47E88C0"/>
    <w:lvl w:ilvl="0" w:tplc="F1DAD846">
      <w:start w:val="1"/>
      <w:numFmt w:val="bullet"/>
      <w:lvlText w:val="•"/>
      <w:lvlJc w:val="left"/>
      <w:pPr>
        <w:ind w:left="420" w:hanging="420"/>
      </w:pPr>
      <w:rPr>
        <w:rFonts w:ascii="Arial" w:hAnsi="Arial" w:cs="Aria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3">
    <w:nsid w:val="6F9F08A1"/>
    <w:multiLevelType w:val="hybridMultilevel"/>
    <w:tmpl w:val="E048DDCC"/>
    <w:lvl w:ilvl="0" w:tplc="96DAC0CA">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4">
    <w:nsid w:val="731D7E64"/>
    <w:multiLevelType w:val="hybridMultilevel"/>
    <w:tmpl w:val="2C68E688"/>
    <w:lvl w:ilvl="0" w:tplc="0409000B">
      <w:start w:val="1"/>
      <w:numFmt w:val="bullet"/>
      <w:lvlText w:val=""/>
      <w:lvlJc w:val="left"/>
      <w:pPr>
        <w:ind w:left="780" w:hanging="420"/>
      </w:pPr>
      <w:rPr>
        <w:rFonts w:ascii="Wingdings" w:hAnsi="Wingdings" w:hint="default"/>
      </w:rPr>
    </w:lvl>
    <w:lvl w:ilvl="1" w:tplc="04090003">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35">
    <w:nsid w:val="785B00B4"/>
    <w:multiLevelType w:val="hybridMultilevel"/>
    <w:tmpl w:val="429499DE"/>
    <w:lvl w:ilvl="0" w:tplc="59BE2882">
      <w:start w:val="1"/>
      <w:numFmt w:val="bullet"/>
      <w:lvlText w:val="•"/>
      <w:lvlJc w:val="left"/>
      <w:pPr>
        <w:tabs>
          <w:tab w:val="num" w:pos="720"/>
        </w:tabs>
        <w:ind w:left="720" w:hanging="360"/>
      </w:pPr>
      <w:rPr>
        <w:rFonts w:ascii="Arial" w:hAnsi="Arial" w:cs="Times New Roman" w:hint="default"/>
      </w:rPr>
    </w:lvl>
    <w:lvl w:ilvl="1" w:tplc="5C42E558">
      <w:start w:val="1"/>
      <w:numFmt w:val="decimal"/>
      <w:lvlText w:val="%2."/>
      <w:lvlJc w:val="left"/>
      <w:pPr>
        <w:tabs>
          <w:tab w:val="num" w:pos="1440"/>
        </w:tabs>
        <w:ind w:left="1440" w:hanging="360"/>
      </w:pPr>
    </w:lvl>
    <w:lvl w:ilvl="2" w:tplc="E73690CC">
      <w:start w:val="1"/>
      <w:numFmt w:val="decimal"/>
      <w:lvlText w:val="%3."/>
      <w:lvlJc w:val="left"/>
      <w:pPr>
        <w:tabs>
          <w:tab w:val="num" w:pos="2160"/>
        </w:tabs>
        <w:ind w:left="2160" w:hanging="360"/>
      </w:pPr>
    </w:lvl>
    <w:lvl w:ilvl="3" w:tplc="47EA323E">
      <w:start w:val="1"/>
      <w:numFmt w:val="decimal"/>
      <w:lvlText w:val="%4."/>
      <w:lvlJc w:val="left"/>
      <w:pPr>
        <w:tabs>
          <w:tab w:val="num" w:pos="2880"/>
        </w:tabs>
        <w:ind w:left="2880" w:hanging="360"/>
      </w:pPr>
    </w:lvl>
    <w:lvl w:ilvl="4" w:tplc="BAEEC71E">
      <w:start w:val="1"/>
      <w:numFmt w:val="decimal"/>
      <w:lvlText w:val="%5."/>
      <w:lvlJc w:val="left"/>
      <w:pPr>
        <w:tabs>
          <w:tab w:val="num" w:pos="3600"/>
        </w:tabs>
        <w:ind w:left="3600" w:hanging="360"/>
      </w:pPr>
    </w:lvl>
    <w:lvl w:ilvl="5" w:tplc="778E0D28">
      <w:start w:val="1"/>
      <w:numFmt w:val="decimal"/>
      <w:lvlText w:val="%6."/>
      <w:lvlJc w:val="left"/>
      <w:pPr>
        <w:tabs>
          <w:tab w:val="num" w:pos="4320"/>
        </w:tabs>
        <w:ind w:left="4320" w:hanging="360"/>
      </w:pPr>
    </w:lvl>
    <w:lvl w:ilvl="6" w:tplc="1850169C">
      <w:start w:val="1"/>
      <w:numFmt w:val="decimal"/>
      <w:lvlText w:val="%7."/>
      <w:lvlJc w:val="left"/>
      <w:pPr>
        <w:tabs>
          <w:tab w:val="num" w:pos="5040"/>
        </w:tabs>
        <w:ind w:left="5040" w:hanging="360"/>
      </w:pPr>
    </w:lvl>
    <w:lvl w:ilvl="7" w:tplc="E340C7B8">
      <w:start w:val="1"/>
      <w:numFmt w:val="decimal"/>
      <w:lvlText w:val="%8."/>
      <w:lvlJc w:val="left"/>
      <w:pPr>
        <w:tabs>
          <w:tab w:val="num" w:pos="5760"/>
        </w:tabs>
        <w:ind w:left="5760" w:hanging="360"/>
      </w:pPr>
    </w:lvl>
    <w:lvl w:ilvl="8" w:tplc="76807532">
      <w:start w:val="1"/>
      <w:numFmt w:val="decimal"/>
      <w:lvlText w:val="%9."/>
      <w:lvlJc w:val="left"/>
      <w:pPr>
        <w:tabs>
          <w:tab w:val="num" w:pos="6480"/>
        </w:tabs>
        <w:ind w:left="6480" w:hanging="360"/>
      </w:pPr>
    </w:lvl>
  </w:abstractNum>
  <w:abstractNum w:abstractNumId="36">
    <w:nsid w:val="7C603EBB"/>
    <w:multiLevelType w:val="hybridMultilevel"/>
    <w:tmpl w:val="B11C1F00"/>
    <w:lvl w:ilvl="0" w:tplc="BA9A4520">
      <w:start w:val="1"/>
      <w:numFmt w:val="bullet"/>
      <w:lvlText w:val=""/>
      <w:lvlJc w:val="left"/>
      <w:pPr>
        <w:tabs>
          <w:tab w:val="num" w:pos="720"/>
        </w:tabs>
        <w:ind w:left="720" w:hanging="360"/>
      </w:pPr>
      <w:rPr>
        <w:rFonts w:ascii="Wingdings" w:hAnsi="Wingdings" w:hint="default"/>
      </w:rPr>
    </w:lvl>
    <w:lvl w:ilvl="1" w:tplc="4C98C370" w:tentative="1">
      <w:start w:val="1"/>
      <w:numFmt w:val="bullet"/>
      <w:lvlText w:val=""/>
      <w:lvlJc w:val="left"/>
      <w:pPr>
        <w:tabs>
          <w:tab w:val="num" w:pos="1440"/>
        </w:tabs>
        <w:ind w:left="1440" w:hanging="360"/>
      </w:pPr>
      <w:rPr>
        <w:rFonts w:ascii="Wingdings" w:hAnsi="Wingdings" w:hint="default"/>
      </w:rPr>
    </w:lvl>
    <w:lvl w:ilvl="2" w:tplc="333CD186" w:tentative="1">
      <w:start w:val="1"/>
      <w:numFmt w:val="bullet"/>
      <w:lvlText w:val=""/>
      <w:lvlJc w:val="left"/>
      <w:pPr>
        <w:tabs>
          <w:tab w:val="num" w:pos="2160"/>
        </w:tabs>
        <w:ind w:left="2160" w:hanging="360"/>
      </w:pPr>
      <w:rPr>
        <w:rFonts w:ascii="Wingdings" w:hAnsi="Wingdings" w:hint="default"/>
      </w:rPr>
    </w:lvl>
    <w:lvl w:ilvl="3" w:tplc="95AA3BC2" w:tentative="1">
      <w:start w:val="1"/>
      <w:numFmt w:val="bullet"/>
      <w:lvlText w:val=""/>
      <w:lvlJc w:val="left"/>
      <w:pPr>
        <w:tabs>
          <w:tab w:val="num" w:pos="2880"/>
        </w:tabs>
        <w:ind w:left="2880" w:hanging="360"/>
      </w:pPr>
      <w:rPr>
        <w:rFonts w:ascii="Wingdings" w:hAnsi="Wingdings" w:hint="default"/>
      </w:rPr>
    </w:lvl>
    <w:lvl w:ilvl="4" w:tplc="D7FA2522" w:tentative="1">
      <w:start w:val="1"/>
      <w:numFmt w:val="bullet"/>
      <w:lvlText w:val=""/>
      <w:lvlJc w:val="left"/>
      <w:pPr>
        <w:tabs>
          <w:tab w:val="num" w:pos="3600"/>
        </w:tabs>
        <w:ind w:left="3600" w:hanging="360"/>
      </w:pPr>
      <w:rPr>
        <w:rFonts w:ascii="Wingdings" w:hAnsi="Wingdings" w:hint="default"/>
      </w:rPr>
    </w:lvl>
    <w:lvl w:ilvl="5" w:tplc="1108D392" w:tentative="1">
      <w:start w:val="1"/>
      <w:numFmt w:val="bullet"/>
      <w:lvlText w:val=""/>
      <w:lvlJc w:val="left"/>
      <w:pPr>
        <w:tabs>
          <w:tab w:val="num" w:pos="4320"/>
        </w:tabs>
        <w:ind w:left="4320" w:hanging="360"/>
      </w:pPr>
      <w:rPr>
        <w:rFonts w:ascii="Wingdings" w:hAnsi="Wingdings" w:hint="default"/>
      </w:rPr>
    </w:lvl>
    <w:lvl w:ilvl="6" w:tplc="28606E12" w:tentative="1">
      <w:start w:val="1"/>
      <w:numFmt w:val="bullet"/>
      <w:lvlText w:val=""/>
      <w:lvlJc w:val="left"/>
      <w:pPr>
        <w:tabs>
          <w:tab w:val="num" w:pos="5040"/>
        </w:tabs>
        <w:ind w:left="5040" w:hanging="360"/>
      </w:pPr>
      <w:rPr>
        <w:rFonts w:ascii="Wingdings" w:hAnsi="Wingdings" w:hint="default"/>
      </w:rPr>
    </w:lvl>
    <w:lvl w:ilvl="7" w:tplc="08646188" w:tentative="1">
      <w:start w:val="1"/>
      <w:numFmt w:val="bullet"/>
      <w:lvlText w:val=""/>
      <w:lvlJc w:val="left"/>
      <w:pPr>
        <w:tabs>
          <w:tab w:val="num" w:pos="5760"/>
        </w:tabs>
        <w:ind w:left="5760" w:hanging="360"/>
      </w:pPr>
      <w:rPr>
        <w:rFonts w:ascii="Wingdings" w:hAnsi="Wingdings" w:hint="default"/>
      </w:rPr>
    </w:lvl>
    <w:lvl w:ilvl="8" w:tplc="1174CBA4" w:tentative="1">
      <w:start w:val="1"/>
      <w:numFmt w:val="bullet"/>
      <w:lvlText w:val=""/>
      <w:lvlJc w:val="left"/>
      <w:pPr>
        <w:tabs>
          <w:tab w:val="num" w:pos="6480"/>
        </w:tabs>
        <w:ind w:left="6480" w:hanging="360"/>
      </w:pPr>
      <w:rPr>
        <w:rFonts w:ascii="Wingdings" w:hAnsi="Wingdings" w:hint="default"/>
      </w:rPr>
    </w:lvl>
  </w:abstractNum>
  <w:abstractNum w:abstractNumId="37">
    <w:nsid w:val="7E1948A2"/>
    <w:multiLevelType w:val="hybridMultilevel"/>
    <w:tmpl w:val="7966BDAA"/>
    <w:lvl w:ilvl="0" w:tplc="C1A8DF4A">
      <w:start w:val="1"/>
      <w:numFmt w:val="bullet"/>
      <w:lvlText w:val="•"/>
      <w:lvlJc w:val="left"/>
      <w:pPr>
        <w:tabs>
          <w:tab w:val="num" w:pos="720"/>
        </w:tabs>
        <w:ind w:left="720" w:hanging="360"/>
      </w:pPr>
      <w:rPr>
        <w:rFonts w:ascii="Arial" w:hAnsi="Arial" w:hint="default"/>
      </w:rPr>
    </w:lvl>
    <w:lvl w:ilvl="1" w:tplc="9A7AB876" w:tentative="1">
      <w:start w:val="1"/>
      <w:numFmt w:val="bullet"/>
      <w:lvlText w:val="•"/>
      <w:lvlJc w:val="left"/>
      <w:pPr>
        <w:tabs>
          <w:tab w:val="num" w:pos="1440"/>
        </w:tabs>
        <w:ind w:left="1440" w:hanging="360"/>
      </w:pPr>
      <w:rPr>
        <w:rFonts w:ascii="Arial" w:hAnsi="Arial" w:hint="default"/>
      </w:rPr>
    </w:lvl>
    <w:lvl w:ilvl="2" w:tplc="269E049C" w:tentative="1">
      <w:start w:val="1"/>
      <w:numFmt w:val="bullet"/>
      <w:lvlText w:val="•"/>
      <w:lvlJc w:val="left"/>
      <w:pPr>
        <w:tabs>
          <w:tab w:val="num" w:pos="2160"/>
        </w:tabs>
        <w:ind w:left="2160" w:hanging="360"/>
      </w:pPr>
      <w:rPr>
        <w:rFonts w:ascii="Arial" w:hAnsi="Arial" w:hint="default"/>
      </w:rPr>
    </w:lvl>
    <w:lvl w:ilvl="3" w:tplc="563A60CC" w:tentative="1">
      <w:start w:val="1"/>
      <w:numFmt w:val="bullet"/>
      <w:lvlText w:val="•"/>
      <w:lvlJc w:val="left"/>
      <w:pPr>
        <w:tabs>
          <w:tab w:val="num" w:pos="2880"/>
        </w:tabs>
        <w:ind w:left="2880" w:hanging="360"/>
      </w:pPr>
      <w:rPr>
        <w:rFonts w:ascii="Arial" w:hAnsi="Arial" w:hint="default"/>
      </w:rPr>
    </w:lvl>
    <w:lvl w:ilvl="4" w:tplc="06DC8478" w:tentative="1">
      <w:start w:val="1"/>
      <w:numFmt w:val="bullet"/>
      <w:lvlText w:val="•"/>
      <w:lvlJc w:val="left"/>
      <w:pPr>
        <w:tabs>
          <w:tab w:val="num" w:pos="3600"/>
        </w:tabs>
        <w:ind w:left="3600" w:hanging="360"/>
      </w:pPr>
      <w:rPr>
        <w:rFonts w:ascii="Arial" w:hAnsi="Arial" w:hint="default"/>
      </w:rPr>
    </w:lvl>
    <w:lvl w:ilvl="5" w:tplc="871A5230" w:tentative="1">
      <w:start w:val="1"/>
      <w:numFmt w:val="bullet"/>
      <w:lvlText w:val="•"/>
      <w:lvlJc w:val="left"/>
      <w:pPr>
        <w:tabs>
          <w:tab w:val="num" w:pos="4320"/>
        </w:tabs>
        <w:ind w:left="4320" w:hanging="360"/>
      </w:pPr>
      <w:rPr>
        <w:rFonts w:ascii="Arial" w:hAnsi="Arial" w:hint="default"/>
      </w:rPr>
    </w:lvl>
    <w:lvl w:ilvl="6" w:tplc="650E2058" w:tentative="1">
      <w:start w:val="1"/>
      <w:numFmt w:val="bullet"/>
      <w:lvlText w:val="•"/>
      <w:lvlJc w:val="left"/>
      <w:pPr>
        <w:tabs>
          <w:tab w:val="num" w:pos="5040"/>
        </w:tabs>
        <w:ind w:left="5040" w:hanging="360"/>
      </w:pPr>
      <w:rPr>
        <w:rFonts w:ascii="Arial" w:hAnsi="Arial" w:hint="default"/>
      </w:rPr>
    </w:lvl>
    <w:lvl w:ilvl="7" w:tplc="139A4334" w:tentative="1">
      <w:start w:val="1"/>
      <w:numFmt w:val="bullet"/>
      <w:lvlText w:val="•"/>
      <w:lvlJc w:val="left"/>
      <w:pPr>
        <w:tabs>
          <w:tab w:val="num" w:pos="5760"/>
        </w:tabs>
        <w:ind w:left="5760" w:hanging="360"/>
      </w:pPr>
      <w:rPr>
        <w:rFonts w:ascii="Arial" w:hAnsi="Arial" w:hint="default"/>
      </w:rPr>
    </w:lvl>
    <w:lvl w:ilvl="8" w:tplc="A70AD388" w:tentative="1">
      <w:start w:val="1"/>
      <w:numFmt w:val="bullet"/>
      <w:lvlText w:val="•"/>
      <w:lvlJc w:val="left"/>
      <w:pPr>
        <w:tabs>
          <w:tab w:val="num" w:pos="6480"/>
        </w:tabs>
        <w:ind w:left="6480" w:hanging="360"/>
      </w:pPr>
      <w:rPr>
        <w:rFonts w:ascii="Arial" w:hAnsi="Arial" w:hint="default"/>
      </w:rPr>
    </w:lvl>
  </w:abstractNum>
  <w:num w:numId="1">
    <w:abstractNumId w:val="10"/>
  </w:num>
  <w:num w:numId="2">
    <w:abstractNumId w:val="12"/>
  </w:num>
  <w:num w:numId="3">
    <w:abstractNumId w:val="24"/>
  </w:num>
  <w:num w:numId="4">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num>
  <w:num w:numId="7">
    <w:abstractNumId w:val="19"/>
  </w:num>
  <w:num w:numId="8">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num>
  <w:num w:numId="12">
    <w:abstractNumId w:val="28"/>
  </w:num>
  <w:num w:numId="13">
    <w:abstractNumId w:val="33"/>
  </w:num>
  <w:num w:numId="14">
    <w:abstractNumId w:val="14"/>
  </w:num>
  <w:num w:numId="15">
    <w:abstractNumId w:val="26"/>
  </w:num>
  <w:num w:numId="16">
    <w:abstractNumId w:val="27"/>
  </w:num>
  <w:num w:numId="17">
    <w:abstractNumId w:val="13"/>
  </w:num>
  <w:num w:numId="18">
    <w:abstractNumId w:val="7"/>
  </w:num>
  <w:num w:numId="19">
    <w:abstractNumId w:val="6"/>
  </w:num>
  <w:num w:numId="20">
    <w:abstractNumId w:val="21"/>
  </w:num>
  <w:num w:numId="21">
    <w:abstractNumId w:val="2"/>
  </w:num>
  <w:num w:numId="22">
    <w:abstractNumId w:val="30"/>
  </w:num>
  <w:num w:numId="23">
    <w:abstractNumId w:val="9"/>
  </w:num>
  <w:num w:numId="24">
    <w:abstractNumId w:val="34"/>
  </w:num>
  <w:num w:numId="25">
    <w:abstractNumId w:val="1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6"/>
  </w:num>
  <w:num w:numId="30">
    <w:abstractNumId w:val="37"/>
  </w:num>
  <w:num w:numId="31">
    <w:abstractNumId w:val="4"/>
  </w:num>
  <w:num w:numId="32">
    <w:abstractNumId w:val="1"/>
  </w:num>
  <w:num w:numId="33">
    <w:abstractNumId w:val="5"/>
  </w:num>
  <w:num w:numId="34">
    <w:abstractNumId w:val="23"/>
  </w:num>
  <w:num w:numId="35">
    <w:abstractNumId w:val="20"/>
  </w:num>
  <w:num w:numId="36">
    <w:abstractNumId w:val="16"/>
  </w:num>
  <w:num w:numId="37">
    <w:abstractNumId w:val="32"/>
  </w:num>
  <w:num w:numId="38">
    <w:abstractNumId w:val="15"/>
  </w:num>
  <w:num w:numId="39">
    <w:abstractNumId w:val="31"/>
  </w:num>
  <w:num w:numId="40">
    <w:abstractNumId w:val="0"/>
  </w:num>
  <w:num w:numId="41">
    <w:abstractNumId w:val="18"/>
  </w:num>
  <w:num w:numId="42">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9"/>
  </w:num>
  <w:num w:numId="44">
    <w:abstractNumId w:val="2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0"/>
  <w:displayVerticalDrawingGridEvery w:val="0"/>
  <w:noPunctuationKerning/>
  <w:characterSpacingControl w:val="doNotCompress"/>
  <w:hdrShapeDefaults>
    <o:shapedefaults v:ext="edit" spidmax="2050" fill="f" fillcolor="white" stroke="f">
      <v:fill color="white" on="f"/>
      <v:stroke on="f"/>
    </o:shapedefaults>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6224D2"/>
    <w:rsid w:val="000000AF"/>
    <w:rsid w:val="00001076"/>
    <w:rsid w:val="00004261"/>
    <w:rsid w:val="00004755"/>
    <w:rsid w:val="0000511A"/>
    <w:rsid w:val="00005593"/>
    <w:rsid w:val="0000614C"/>
    <w:rsid w:val="00007493"/>
    <w:rsid w:val="000100EC"/>
    <w:rsid w:val="00011111"/>
    <w:rsid w:val="00011E3E"/>
    <w:rsid w:val="00013D10"/>
    <w:rsid w:val="000140AD"/>
    <w:rsid w:val="000163CE"/>
    <w:rsid w:val="00016663"/>
    <w:rsid w:val="00016DDD"/>
    <w:rsid w:val="00017071"/>
    <w:rsid w:val="00017365"/>
    <w:rsid w:val="00020A9F"/>
    <w:rsid w:val="00020B4A"/>
    <w:rsid w:val="000215B2"/>
    <w:rsid w:val="0002329F"/>
    <w:rsid w:val="000238E5"/>
    <w:rsid w:val="00023924"/>
    <w:rsid w:val="00023FF3"/>
    <w:rsid w:val="000245EC"/>
    <w:rsid w:val="000255CA"/>
    <w:rsid w:val="000259DD"/>
    <w:rsid w:val="00025B49"/>
    <w:rsid w:val="00026F0A"/>
    <w:rsid w:val="00026FA5"/>
    <w:rsid w:val="00026FB9"/>
    <w:rsid w:val="00027A92"/>
    <w:rsid w:val="00032DF2"/>
    <w:rsid w:val="00032E3F"/>
    <w:rsid w:val="0003430F"/>
    <w:rsid w:val="000357D4"/>
    <w:rsid w:val="000364C5"/>
    <w:rsid w:val="00037D81"/>
    <w:rsid w:val="00041D2C"/>
    <w:rsid w:val="00041F13"/>
    <w:rsid w:val="00042F64"/>
    <w:rsid w:val="00046B0F"/>
    <w:rsid w:val="00047339"/>
    <w:rsid w:val="00050029"/>
    <w:rsid w:val="00051962"/>
    <w:rsid w:val="000520B8"/>
    <w:rsid w:val="00052748"/>
    <w:rsid w:val="00052DF2"/>
    <w:rsid w:val="000549A0"/>
    <w:rsid w:val="00054C4B"/>
    <w:rsid w:val="00055515"/>
    <w:rsid w:val="00060192"/>
    <w:rsid w:val="0006278C"/>
    <w:rsid w:val="000629A9"/>
    <w:rsid w:val="000633FD"/>
    <w:rsid w:val="00064D76"/>
    <w:rsid w:val="00066C2D"/>
    <w:rsid w:val="00070B65"/>
    <w:rsid w:val="0007299C"/>
    <w:rsid w:val="00073CD2"/>
    <w:rsid w:val="00074C65"/>
    <w:rsid w:val="00075A4A"/>
    <w:rsid w:val="00080C57"/>
    <w:rsid w:val="00080DE8"/>
    <w:rsid w:val="0008163D"/>
    <w:rsid w:val="00082568"/>
    <w:rsid w:val="000827B9"/>
    <w:rsid w:val="00083634"/>
    <w:rsid w:val="0008441A"/>
    <w:rsid w:val="00084476"/>
    <w:rsid w:val="00085A65"/>
    <w:rsid w:val="00085CAC"/>
    <w:rsid w:val="000860C0"/>
    <w:rsid w:val="000863BB"/>
    <w:rsid w:val="000869D1"/>
    <w:rsid w:val="00087DF2"/>
    <w:rsid w:val="00090424"/>
    <w:rsid w:val="00091963"/>
    <w:rsid w:val="00095168"/>
    <w:rsid w:val="000951CC"/>
    <w:rsid w:val="00095DB0"/>
    <w:rsid w:val="0009610F"/>
    <w:rsid w:val="0009622A"/>
    <w:rsid w:val="000A07F1"/>
    <w:rsid w:val="000A22BB"/>
    <w:rsid w:val="000A3000"/>
    <w:rsid w:val="000A4916"/>
    <w:rsid w:val="000A543E"/>
    <w:rsid w:val="000A64E6"/>
    <w:rsid w:val="000A69B4"/>
    <w:rsid w:val="000A70E3"/>
    <w:rsid w:val="000A7F67"/>
    <w:rsid w:val="000B20D3"/>
    <w:rsid w:val="000B2582"/>
    <w:rsid w:val="000B2946"/>
    <w:rsid w:val="000B3678"/>
    <w:rsid w:val="000B3EAB"/>
    <w:rsid w:val="000B50EA"/>
    <w:rsid w:val="000B5963"/>
    <w:rsid w:val="000B6675"/>
    <w:rsid w:val="000B7291"/>
    <w:rsid w:val="000C1DCA"/>
    <w:rsid w:val="000C2560"/>
    <w:rsid w:val="000C2D20"/>
    <w:rsid w:val="000C5505"/>
    <w:rsid w:val="000C69D4"/>
    <w:rsid w:val="000D06FB"/>
    <w:rsid w:val="000D0D59"/>
    <w:rsid w:val="000D2518"/>
    <w:rsid w:val="000D4560"/>
    <w:rsid w:val="000D5835"/>
    <w:rsid w:val="000D5A94"/>
    <w:rsid w:val="000D7781"/>
    <w:rsid w:val="000E040B"/>
    <w:rsid w:val="000E072D"/>
    <w:rsid w:val="000E305A"/>
    <w:rsid w:val="000E336F"/>
    <w:rsid w:val="000E387D"/>
    <w:rsid w:val="000E522C"/>
    <w:rsid w:val="000E5AB2"/>
    <w:rsid w:val="000E67E7"/>
    <w:rsid w:val="000E7AAA"/>
    <w:rsid w:val="000F0297"/>
    <w:rsid w:val="000F16EB"/>
    <w:rsid w:val="000F198C"/>
    <w:rsid w:val="000F32FA"/>
    <w:rsid w:val="000F3331"/>
    <w:rsid w:val="000F34ED"/>
    <w:rsid w:val="000F4128"/>
    <w:rsid w:val="00100155"/>
    <w:rsid w:val="00100B81"/>
    <w:rsid w:val="00102F9E"/>
    <w:rsid w:val="0010305D"/>
    <w:rsid w:val="001042CD"/>
    <w:rsid w:val="001043A1"/>
    <w:rsid w:val="00104581"/>
    <w:rsid w:val="0010645E"/>
    <w:rsid w:val="0011096B"/>
    <w:rsid w:val="001129F8"/>
    <w:rsid w:val="00113630"/>
    <w:rsid w:val="001143E4"/>
    <w:rsid w:val="001144A9"/>
    <w:rsid w:val="00114D95"/>
    <w:rsid w:val="00115A02"/>
    <w:rsid w:val="00115EF4"/>
    <w:rsid w:val="0011655E"/>
    <w:rsid w:val="00116E04"/>
    <w:rsid w:val="00116E33"/>
    <w:rsid w:val="00120356"/>
    <w:rsid w:val="00121816"/>
    <w:rsid w:val="00122916"/>
    <w:rsid w:val="00123D50"/>
    <w:rsid w:val="00125E62"/>
    <w:rsid w:val="0012627B"/>
    <w:rsid w:val="00126BED"/>
    <w:rsid w:val="00127503"/>
    <w:rsid w:val="00127ECA"/>
    <w:rsid w:val="00131A73"/>
    <w:rsid w:val="001320AB"/>
    <w:rsid w:val="00132969"/>
    <w:rsid w:val="001334D4"/>
    <w:rsid w:val="00133C45"/>
    <w:rsid w:val="00134360"/>
    <w:rsid w:val="001354F2"/>
    <w:rsid w:val="00135FC5"/>
    <w:rsid w:val="00136692"/>
    <w:rsid w:val="00137CD9"/>
    <w:rsid w:val="001410FB"/>
    <w:rsid w:val="001413C7"/>
    <w:rsid w:val="00143065"/>
    <w:rsid w:val="001439C8"/>
    <w:rsid w:val="00143E38"/>
    <w:rsid w:val="00146838"/>
    <w:rsid w:val="00146AD8"/>
    <w:rsid w:val="00146C77"/>
    <w:rsid w:val="00147116"/>
    <w:rsid w:val="00151D8E"/>
    <w:rsid w:val="00151F2F"/>
    <w:rsid w:val="0015390E"/>
    <w:rsid w:val="00155866"/>
    <w:rsid w:val="00157937"/>
    <w:rsid w:val="001579E8"/>
    <w:rsid w:val="00157B2C"/>
    <w:rsid w:val="00157C4D"/>
    <w:rsid w:val="00157D49"/>
    <w:rsid w:val="001613B6"/>
    <w:rsid w:val="001615F5"/>
    <w:rsid w:val="00161E4F"/>
    <w:rsid w:val="00164862"/>
    <w:rsid w:val="00164CEC"/>
    <w:rsid w:val="0016549E"/>
    <w:rsid w:val="0016692D"/>
    <w:rsid w:val="00167278"/>
    <w:rsid w:val="00167471"/>
    <w:rsid w:val="00167996"/>
    <w:rsid w:val="00167B02"/>
    <w:rsid w:val="0017037F"/>
    <w:rsid w:val="001712DB"/>
    <w:rsid w:val="00171EC8"/>
    <w:rsid w:val="0017451A"/>
    <w:rsid w:val="00176296"/>
    <w:rsid w:val="00176378"/>
    <w:rsid w:val="00176534"/>
    <w:rsid w:val="001778D0"/>
    <w:rsid w:val="00183F9D"/>
    <w:rsid w:val="00183FAE"/>
    <w:rsid w:val="00184206"/>
    <w:rsid w:val="0018534D"/>
    <w:rsid w:val="00187D95"/>
    <w:rsid w:val="001905DD"/>
    <w:rsid w:val="00190B9A"/>
    <w:rsid w:val="00194D54"/>
    <w:rsid w:val="00195769"/>
    <w:rsid w:val="00197802"/>
    <w:rsid w:val="001A2488"/>
    <w:rsid w:val="001A37FD"/>
    <w:rsid w:val="001A4065"/>
    <w:rsid w:val="001A447F"/>
    <w:rsid w:val="001A52F3"/>
    <w:rsid w:val="001A57A7"/>
    <w:rsid w:val="001A6A73"/>
    <w:rsid w:val="001A7B27"/>
    <w:rsid w:val="001B04F3"/>
    <w:rsid w:val="001B0A80"/>
    <w:rsid w:val="001B2C77"/>
    <w:rsid w:val="001B305E"/>
    <w:rsid w:val="001B5204"/>
    <w:rsid w:val="001C130F"/>
    <w:rsid w:val="001C1C13"/>
    <w:rsid w:val="001C20B6"/>
    <w:rsid w:val="001C2382"/>
    <w:rsid w:val="001C44C7"/>
    <w:rsid w:val="001C46E5"/>
    <w:rsid w:val="001C51D7"/>
    <w:rsid w:val="001C566F"/>
    <w:rsid w:val="001C5AE9"/>
    <w:rsid w:val="001C6B8F"/>
    <w:rsid w:val="001C77B0"/>
    <w:rsid w:val="001C7E07"/>
    <w:rsid w:val="001C7F0D"/>
    <w:rsid w:val="001D3AEA"/>
    <w:rsid w:val="001D3B4A"/>
    <w:rsid w:val="001D3DAC"/>
    <w:rsid w:val="001D4B47"/>
    <w:rsid w:val="001D7621"/>
    <w:rsid w:val="001E0F1B"/>
    <w:rsid w:val="001E1062"/>
    <w:rsid w:val="001E3B35"/>
    <w:rsid w:val="001E3C41"/>
    <w:rsid w:val="001E4266"/>
    <w:rsid w:val="001E4871"/>
    <w:rsid w:val="001E5054"/>
    <w:rsid w:val="001E5A16"/>
    <w:rsid w:val="001E6827"/>
    <w:rsid w:val="001E7270"/>
    <w:rsid w:val="001E780D"/>
    <w:rsid w:val="001F003B"/>
    <w:rsid w:val="001F036C"/>
    <w:rsid w:val="001F10CB"/>
    <w:rsid w:val="001F1603"/>
    <w:rsid w:val="001F1624"/>
    <w:rsid w:val="001F23D7"/>
    <w:rsid w:val="001F32D8"/>
    <w:rsid w:val="001F4D2C"/>
    <w:rsid w:val="001F72EC"/>
    <w:rsid w:val="001F73E7"/>
    <w:rsid w:val="001F7416"/>
    <w:rsid w:val="001F76C6"/>
    <w:rsid w:val="001F7B66"/>
    <w:rsid w:val="002007D0"/>
    <w:rsid w:val="00201285"/>
    <w:rsid w:val="0020215B"/>
    <w:rsid w:val="002029D9"/>
    <w:rsid w:val="00203A16"/>
    <w:rsid w:val="002108D8"/>
    <w:rsid w:val="002125CF"/>
    <w:rsid w:val="00212D19"/>
    <w:rsid w:val="00213629"/>
    <w:rsid w:val="00213B82"/>
    <w:rsid w:val="002159BF"/>
    <w:rsid w:val="00215B7E"/>
    <w:rsid w:val="00220FB5"/>
    <w:rsid w:val="00222924"/>
    <w:rsid w:val="00223E7A"/>
    <w:rsid w:val="002262FC"/>
    <w:rsid w:val="002264F9"/>
    <w:rsid w:val="002266D4"/>
    <w:rsid w:val="00226BEF"/>
    <w:rsid w:val="00227BE9"/>
    <w:rsid w:val="00230E11"/>
    <w:rsid w:val="00231DB3"/>
    <w:rsid w:val="00232B4B"/>
    <w:rsid w:val="002332EB"/>
    <w:rsid w:val="00234908"/>
    <w:rsid w:val="00237F72"/>
    <w:rsid w:val="002423CB"/>
    <w:rsid w:val="00243A43"/>
    <w:rsid w:val="00243EB7"/>
    <w:rsid w:val="002452DD"/>
    <w:rsid w:val="002526EC"/>
    <w:rsid w:val="002529F1"/>
    <w:rsid w:val="00252E17"/>
    <w:rsid w:val="00254258"/>
    <w:rsid w:val="00260E0F"/>
    <w:rsid w:val="00261EF1"/>
    <w:rsid w:val="00262689"/>
    <w:rsid w:val="00262EA7"/>
    <w:rsid w:val="00264240"/>
    <w:rsid w:val="0026500A"/>
    <w:rsid w:val="00265A98"/>
    <w:rsid w:val="00266135"/>
    <w:rsid w:val="002661CF"/>
    <w:rsid w:val="00266897"/>
    <w:rsid w:val="00266CC8"/>
    <w:rsid w:val="002703FD"/>
    <w:rsid w:val="00270B5C"/>
    <w:rsid w:val="002713B7"/>
    <w:rsid w:val="00271844"/>
    <w:rsid w:val="002739AC"/>
    <w:rsid w:val="00273A12"/>
    <w:rsid w:val="002746E6"/>
    <w:rsid w:val="002746EE"/>
    <w:rsid w:val="002748A4"/>
    <w:rsid w:val="002756BC"/>
    <w:rsid w:val="00276592"/>
    <w:rsid w:val="0027670F"/>
    <w:rsid w:val="00276E05"/>
    <w:rsid w:val="002776C1"/>
    <w:rsid w:val="002812C4"/>
    <w:rsid w:val="00284236"/>
    <w:rsid w:val="00284D1A"/>
    <w:rsid w:val="00287D45"/>
    <w:rsid w:val="002909D2"/>
    <w:rsid w:val="002913C2"/>
    <w:rsid w:val="00291A37"/>
    <w:rsid w:val="00294912"/>
    <w:rsid w:val="00295B03"/>
    <w:rsid w:val="00297197"/>
    <w:rsid w:val="0029729A"/>
    <w:rsid w:val="00297E18"/>
    <w:rsid w:val="002A04E5"/>
    <w:rsid w:val="002A2ABB"/>
    <w:rsid w:val="002A3046"/>
    <w:rsid w:val="002A4AA5"/>
    <w:rsid w:val="002A50CA"/>
    <w:rsid w:val="002A52F6"/>
    <w:rsid w:val="002A5347"/>
    <w:rsid w:val="002A5D8F"/>
    <w:rsid w:val="002A6D68"/>
    <w:rsid w:val="002B0117"/>
    <w:rsid w:val="002B116B"/>
    <w:rsid w:val="002B23A6"/>
    <w:rsid w:val="002B3A8C"/>
    <w:rsid w:val="002B3FE7"/>
    <w:rsid w:val="002C267C"/>
    <w:rsid w:val="002C2DEF"/>
    <w:rsid w:val="002C429D"/>
    <w:rsid w:val="002C4E4F"/>
    <w:rsid w:val="002D0A9A"/>
    <w:rsid w:val="002D40A6"/>
    <w:rsid w:val="002D5F89"/>
    <w:rsid w:val="002D7122"/>
    <w:rsid w:val="002E182A"/>
    <w:rsid w:val="002E2C37"/>
    <w:rsid w:val="002E3036"/>
    <w:rsid w:val="002E3DB6"/>
    <w:rsid w:val="002E4C86"/>
    <w:rsid w:val="002E4D54"/>
    <w:rsid w:val="002F03CC"/>
    <w:rsid w:val="002F098D"/>
    <w:rsid w:val="002F1911"/>
    <w:rsid w:val="002F2166"/>
    <w:rsid w:val="002F791E"/>
    <w:rsid w:val="00300427"/>
    <w:rsid w:val="00300F0D"/>
    <w:rsid w:val="00301787"/>
    <w:rsid w:val="00301FA8"/>
    <w:rsid w:val="003025A3"/>
    <w:rsid w:val="00305784"/>
    <w:rsid w:val="00305FAD"/>
    <w:rsid w:val="003064C5"/>
    <w:rsid w:val="0030798A"/>
    <w:rsid w:val="003102D1"/>
    <w:rsid w:val="00311778"/>
    <w:rsid w:val="00313676"/>
    <w:rsid w:val="00314AFC"/>
    <w:rsid w:val="00315286"/>
    <w:rsid w:val="003155C5"/>
    <w:rsid w:val="003166C9"/>
    <w:rsid w:val="00316C58"/>
    <w:rsid w:val="003200BE"/>
    <w:rsid w:val="00320547"/>
    <w:rsid w:val="00320770"/>
    <w:rsid w:val="00321701"/>
    <w:rsid w:val="00321F4F"/>
    <w:rsid w:val="0032330F"/>
    <w:rsid w:val="003254D7"/>
    <w:rsid w:val="00332BB3"/>
    <w:rsid w:val="00333B2C"/>
    <w:rsid w:val="003345B1"/>
    <w:rsid w:val="00334985"/>
    <w:rsid w:val="003352FC"/>
    <w:rsid w:val="00335890"/>
    <w:rsid w:val="00336CE2"/>
    <w:rsid w:val="00337833"/>
    <w:rsid w:val="0034017A"/>
    <w:rsid w:val="003424C0"/>
    <w:rsid w:val="0034251F"/>
    <w:rsid w:val="00342560"/>
    <w:rsid w:val="003428A6"/>
    <w:rsid w:val="00342D6E"/>
    <w:rsid w:val="00343A49"/>
    <w:rsid w:val="003441ED"/>
    <w:rsid w:val="00346F4D"/>
    <w:rsid w:val="00352B5A"/>
    <w:rsid w:val="00355DB3"/>
    <w:rsid w:val="00356978"/>
    <w:rsid w:val="00360A7E"/>
    <w:rsid w:val="00360F18"/>
    <w:rsid w:val="0036137C"/>
    <w:rsid w:val="00361FBC"/>
    <w:rsid w:val="003629BF"/>
    <w:rsid w:val="003668BD"/>
    <w:rsid w:val="003671E5"/>
    <w:rsid w:val="00367A90"/>
    <w:rsid w:val="003733CF"/>
    <w:rsid w:val="00373ADD"/>
    <w:rsid w:val="003747A7"/>
    <w:rsid w:val="00374A6B"/>
    <w:rsid w:val="0037513C"/>
    <w:rsid w:val="00375297"/>
    <w:rsid w:val="0037562A"/>
    <w:rsid w:val="00377FD5"/>
    <w:rsid w:val="00380A23"/>
    <w:rsid w:val="00381895"/>
    <w:rsid w:val="00382F55"/>
    <w:rsid w:val="00383FEF"/>
    <w:rsid w:val="0038433F"/>
    <w:rsid w:val="00385998"/>
    <w:rsid w:val="00385B36"/>
    <w:rsid w:val="003867E7"/>
    <w:rsid w:val="00395422"/>
    <w:rsid w:val="003956C8"/>
    <w:rsid w:val="00395BB3"/>
    <w:rsid w:val="00396709"/>
    <w:rsid w:val="00396E5D"/>
    <w:rsid w:val="003A083F"/>
    <w:rsid w:val="003A12AC"/>
    <w:rsid w:val="003A3D31"/>
    <w:rsid w:val="003A43EF"/>
    <w:rsid w:val="003A59B5"/>
    <w:rsid w:val="003A6177"/>
    <w:rsid w:val="003A641A"/>
    <w:rsid w:val="003A64FC"/>
    <w:rsid w:val="003A674C"/>
    <w:rsid w:val="003A7791"/>
    <w:rsid w:val="003B2506"/>
    <w:rsid w:val="003B2674"/>
    <w:rsid w:val="003B3814"/>
    <w:rsid w:val="003B3A2F"/>
    <w:rsid w:val="003B7164"/>
    <w:rsid w:val="003C0957"/>
    <w:rsid w:val="003C164C"/>
    <w:rsid w:val="003C231C"/>
    <w:rsid w:val="003C36F2"/>
    <w:rsid w:val="003C3EEA"/>
    <w:rsid w:val="003C45B8"/>
    <w:rsid w:val="003C67D9"/>
    <w:rsid w:val="003D09EA"/>
    <w:rsid w:val="003D11BB"/>
    <w:rsid w:val="003D15D5"/>
    <w:rsid w:val="003D4662"/>
    <w:rsid w:val="003D4CB1"/>
    <w:rsid w:val="003D4D3C"/>
    <w:rsid w:val="003D4F1A"/>
    <w:rsid w:val="003D4FAB"/>
    <w:rsid w:val="003D5A51"/>
    <w:rsid w:val="003E122E"/>
    <w:rsid w:val="003E277F"/>
    <w:rsid w:val="003E3456"/>
    <w:rsid w:val="003E3941"/>
    <w:rsid w:val="003E63B4"/>
    <w:rsid w:val="003E6DD9"/>
    <w:rsid w:val="003E76FE"/>
    <w:rsid w:val="003E7E08"/>
    <w:rsid w:val="003F050A"/>
    <w:rsid w:val="003F0B6F"/>
    <w:rsid w:val="003F15BF"/>
    <w:rsid w:val="003F26E5"/>
    <w:rsid w:val="003F2E9D"/>
    <w:rsid w:val="003F46A8"/>
    <w:rsid w:val="003F570B"/>
    <w:rsid w:val="003F5FC5"/>
    <w:rsid w:val="003F604A"/>
    <w:rsid w:val="003F62EC"/>
    <w:rsid w:val="003F790D"/>
    <w:rsid w:val="004021ED"/>
    <w:rsid w:val="00403AF2"/>
    <w:rsid w:val="00404089"/>
    <w:rsid w:val="00405DBA"/>
    <w:rsid w:val="004138D7"/>
    <w:rsid w:val="00416473"/>
    <w:rsid w:val="00417962"/>
    <w:rsid w:val="004215B5"/>
    <w:rsid w:val="00422ED4"/>
    <w:rsid w:val="0042309D"/>
    <w:rsid w:val="004279D0"/>
    <w:rsid w:val="004308B6"/>
    <w:rsid w:val="0043127E"/>
    <w:rsid w:val="004315D5"/>
    <w:rsid w:val="004318DF"/>
    <w:rsid w:val="0043306D"/>
    <w:rsid w:val="004330F4"/>
    <w:rsid w:val="0043412C"/>
    <w:rsid w:val="0043692D"/>
    <w:rsid w:val="0043773A"/>
    <w:rsid w:val="00440664"/>
    <w:rsid w:val="0044073B"/>
    <w:rsid w:val="00441EF8"/>
    <w:rsid w:val="0044237B"/>
    <w:rsid w:val="00442EC7"/>
    <w:rsid w:val="00444279"/>
    <w:rsid w:val="004449D5"/>
    <w:rsid w:val="004465F4"/>
    <w:rsid w:val="004472C7"/>
    <w:rsid w:val="00450958"/>
    <w:rsid w:val="004526BE"/>
    <w:rsid w:val="00452AED"/>
    <w:rsid w:val="00452C37"/>
    <w:rsid w:val="0045332C"/>
    <w:rsid w:val="00453B1E"/>
    <w:rsid w:val="00453D82"/>
    <w:rsid w:val="00454288"/>
    <w:rsid w:val="00455084"/>
    <w:rsid w:val="00460253"/>
    <w:rsid w:val="0046103D"/>
    <w:rsid w:val="004619B3"/>
    <w:rsid w:val="00461A6B"/>
    <w:rsid w:val="004624DF"/>
    <w:rsid w:val="00462A44"/>
    <w:rsid w:val="00462D40"/>
    <w:rsid w:val="0046697A"/>
    <w:rsid w:val="00470A41"/>
    <w:rsid w:val="004711A6"/>
    <w:rsid w:val="00471774"/>
    <w:rsid w:val="004718B3"/>
    <w:rsid w:val="00471D26"/>
    <w:rsid w:val="004736A3"/>
    <w:rsid w:val="00474DC6"/>
    <w:rsid w:val="004776E1"/>
    <w:rsid w:val="00477907"/>
    <w:rsid w:val="00477E4B"/>
    <w:rsid w:val="00480174"/>
    <w:rsid w:val="00482ADD"/>
    <w:rsid w:val="00483905"/>
    <w:rsid w:val="00483AE0"/>
    <w:rsid w:val="00483BBB"/>
    <w:rsid w:val="00484F40"/>
    <w:rsid w:val="00485607"/>
    <w:rsid w:val="0048668D"/>
    <w:rsid w:val="00486BA5"/>
    <w:rsid w:val="00487CE3"/>
    <w:rsid w:val="00490921"/>
    <w:rsid w:val="00491C39"/>
    <w:rsid w:val="00492314"/>
    <w:rsid w:val="00493C47"/>
    <w:rsid w:val="00494893"/>
    <w:rsid w:val="004954B8"/>
    <w:rsid w:val="00495C56"/>
    <w:rsid w:val="00496E14"/>
    <w:rsid w:val="00497482"/>
    <w:rsid w:val="004A064A"/>
    <w:rsid w:val="004A14B6"/>
    <w:rsid w:val="004A2E2B"/>
    <w:rsid w:val="004A34CB"/>
    <w:rsid w:val="004A5A4D"/>
    <w:rsid w:val="004A5BDA"/>
    <w:rsid w:val="004A5D5C"/>
    <w:rsid w:val="004A6003"/>
    <w:rsid w:val="004A6089"/>
    <w:rsid w:val="004A6AE1"/>
    <w:rsid w:val="004A6D6C"/>
    <w:rsid w:val="004A75E1"/>
    <w:rsid w:val="004A7AD8"/>
    <w:rsid w:val="004B0EC5"/>
    <w:rsid w:val="004B349C"/>
    <w:rsid w:val="004B4D1E"/>
    <w:rsid w:val="004B6614"/>
    <w:rsid w:val="004B7412"/>
    <w:rsid w:val="004C0C94"/>
    <w:rsid w:val="004C1EE9"/>
    <w:rsid w:val="004C2C2A"/>
    <w:rsid w:val="004C31DC"/>
    <w:rsid w:val="004C5566"/>
    <w:rsid w:val="004C5658"/>
    <w:rsid w:val="004D06C2"/>
    <w:rsid w:val="004D06FD"/>
    <w:rsid w:val="004D1810"/>
    <w:rsid w:val="004D2CF6"/>
    <w:rsid w:val="004D387B"/>
    <w:rsid w:val="004D4F86"/>
    <w:rsid w:val="004D5FB9"/>
    <w:rsid w:val="004D6500"/>
    <w:rsid w:val="004D672F"/>
    <w:rsid w:val="004D6B4F"/>
    <w:rsid w:val="004D6D7B"/>
    <w:rsid w:val="004D75AB"/>
    <w:rsid w:val="004E01FD"/>
    <w:rsid w:val="004E0FD3"/>
    <w:rsid w:val="004E0FF9"/>
    <w:rsid w:val="004E237F"/>
    <w:rsid w:val="004E2D0F"/>
    <w:rsid w:val="004E7BF5"/>
    <w:rsid w:val="004F0156"/>
    <w:rsid w:val="004F0632"/>
    <w:rsid w:val="004F1138"/>
    <w:rsid w:val="004F2196"/>
    <w:rsid w:val="004F290F"/>
    <w:rsid w:val="004F29CD"/>
    <w:rsid w:val="004F38AD"/>
    <w:rsid w:val="004F4682"/>
    <w:rsid w:val="004F5A80"/>
    <w:rsid w:val="004F7643"/>
    <w:rsid w:val="004F7EFA"/>
    <w:rsid w:val="00500080"/>
    <w:rsid w:val="00501E2B"/>
    <w:rsid w:val="0050332F"/>
    <w:rsid w:val="00504F82"/>
    <w:rsid w:val="005051AE"/>
    <w:rsid w:val="005109F5"/>
    <w:rsid w:val="005124F6"/>
    <w:rsid w:val="00512575"/>
    <w:rsid w:val="0051425A"/>
    <w:rsid w:val="00516257"/>
    <w:rsid w:val="005162DD"/>
    <w:rsid w:val="0051711D"/>
    <w:rsid w:val="00517F84"/>
    <w:rsid w:val="0052097A"/>
    <w:rsid w:val="00522E6D"/>
    <w:rsid w:val="00523783"/>
    <w:rsid w:val="00523DE4"/>
    <w:rsid w:val="00524B0F"/>
    <w:rsid w:val="0052665F"/>
    <w:rsid w:val="00526E96"/>
    <w:rsid w:val="005270FF"/>
    <w:rsid w:val="00530890"/>
    <w:rsid w:val="005311A5"/>
    <w:rsid w:val="00531C94"/>
    <w:rsid w:val="00534E35"/>
    <w:rsid w:val="005362AC"/>
    <w:rsid w:val="005402A0"/>
    <w:rsid w:val="00542105"/>
    <w:rsid w:val="00542ADC"/>
    <w:rsid w:val="00542AF6"/>
    <w:rsid w:val="005436CA"/>
    <w:rsid w:val="00543D34"/>
    <w:rsid w:val="00544896"/>
    <w:rsid w:val="00544A47"/>
    <w:rsid w:val="00544F6D"/>
    <w:rsid w:val="00546436"/>
    <w:rsid w:val="00547C0D"/>
    <w:rsid w:val="0055089E"/>
    <w:rsid w:val="00551A1F"/>
    <w:rsid w:val="0055267C"/>
    <w:rsid w:val="00553032"/>
    <w:rsid w:val="00553FEA"/>
    <w:rsid w:val="00556EF1"/>
    <w:rsid w:val="00556F9D"/>
    <w:rsid w:val="005574CB"/>
    <w:rsid w:val="00560F72"/>
    <w:rsid w:val="00561169"/>
    <w:rsid w:val="005632E1"/>
    <w:rsid w:val="00563A53"/>
    <w:rsid w:val="00563D92"/>
    <w:rsid w:val="00564578"/>
    <w:rsid w:val="00565047"/>
    <w:rsid w:val="00566DB1"/>
    <w:rsid w:val="005672E1"/>
    <w:rsid w:val="0056775A"/>
    <w:rsid w:val="005718A1"/>
    <w:rsid w:val="00573260"/>
    <w:rsid w:val="005738E9"/>
    <w:rsid w:val="005747D0"/>
    <w:rsid w:val="005767F7"/>
    <w:rsid w:val="00580772"/>
    <w:rsid w:val="005814B5"/>
    <w:rsid w:val="00582F4C"/>
    <w:rsid w:val="00583C28"/>
    <w:rsid w:val="00586E18"/>
    <w:rsid w:val="005911FE"/>
    <w:rsid w:val="005928DC"/>
    <w:rsid w:val="0059391D"/>
    <w:rsid w:val="00595BBA"/>
    <w:rsid w:val="00595EEC"/>
    <w:rsid w:val="005A10C0"/>
    <w:rsid w:val="005A1A6B"/>
    <w:rsid w:val="005A440C"/>
    <w:rsid w:val="005A4C84"/>
    <w:rsid w:val="005A640E"/>
    <w:rsid w:val="005A7245"/>
    <w:rsid w:val="005B023D"/>
    <w:rsid w:val="005B290A"/>
    <w:rsid w:val="005B2ECF"/>
    <w:rsid w:val="005B31BA"/>
    <w:rsid w:val="005B5226"/>
    <w:rsid w:val="005B5258"/>
    <w:rsid w:val="005B5982"/>
    <w:rsid w:val="005B6432"/>
    <w:rsid w:val="005B781C"/>
    <w:rsid w:val="005C1200"/>
    <w:rsid w:val="005C3608"/>
    <w:rsid w:val="005C626C"/>
    <w:rsid w:val="005C6C3B"/>
    <w:rsid w:val="005C6E3A"/>
    <w:rsid w:val="005C75A6"/>
    <w:rsid w:val="005D01C5"/>
    <w:rsid w:val="005D0302"/>
    <w:rsid w:val="005D077D"/>
    <w:rsid w:val="005D10A3"/>
    <w:rsid w:val="005D2C0E"/>
    <w:rsid w:val="005D2F4A"/>
    <w:rsid w:val="005D32E8"/>
    <w:rsid w:val="005D4AF2"/>
    <w:rsid w:val="005D4C49"/>
    <w:rsid w:val="005D4EF2"/>
    <w:rsid w:val="005D6251"/>
    <w:rsid w:val="005D7468"/>
    <w:rsid w:val="005E073C"/>
    <w:rsid w:val="005E0BDA"/>
    <w:rsid w:val="005E0E9D"/>
    <w:rsid w:val="005E29A6"/>
    <w:rsid w:val="005E3C59"/>
    <w:rsid w:val="005E403E"/>
    <w:rsid w:val="005E4E1B"/>
    <w:rsid w:val="005E5DAE"/>
    <w:rsid w:val="005E7792"/>
    <w:rsid w:val="005F066E"/>
    <w:rsid w:val="005F3584"/>
    <w:rsid w:val="005F4243"/>
    <w:rsid w:val="00601075"/>
    <w:rsid w:val="00601795"/>
    <w:rsid w:val="006026CB"/>
    <w:rsid w:val="00602DDE"/>
    <w:rsid w:val="0060357C"/>
    <w:rsid w:val="00603BF3"/>
    <w:rsid w:val="00604659"/>
    <w:rsid w:val="00605279"/>
    <w:rsid w:val="006052F8"/>
    <w:rsid w:val="00605B9C"/>
    <w:rsid w:val="006064CB"/>
    <w:rsid w:val="006071BA"/>
    <w:rsid w:val="006073A7"/>
    <w:rsid w:val="00607F59"/>
    <w:rsid w:val="006117B1"/>
    <w:rsid w:val="00613AFD"/>
    <w:rsid w:val="00621E03"/>
    <w:rsid w:val="0062248D"/>
    <w:rsid w:val="006224D2"/>
    <w:rsid w:val="00622C82"/>
    <w:rsid w:val="00625695"/>
    <w:rsid w:val="006264D3"/>
    <w:rsid w:val="006300E9"/>
    <w:rsid w:val="00630A95"/>
    <w:rsid w:val="006310E1"/>
    <w:rsid w:val="0063115D"/>
    <w:rsid w:val="00631F24"/>
    <w:rsid w:val="006321AD"/>
    <w:rsid w:val="006338CA"/>
    <w:rsid w:val="00633946"/>
    <w:rsid w:val="00633C59"/>
    <w:rsid w:val="00634258"/>
    <w:rsid w:val="0063492E"/>
    <w:rsid w:val="00634EEE"/>
    <w:rsid w:val="006363FF"/>
    <w:rsid w:val="0063688F"/>
    <w:rsid w:val="00636A9C"/>
    <w:rsid w:val="00637C21"/>
    <w:rsid w:val="00640062"/>
    <w:rsid w:val="00641ACB"/>
    <w:rsid w:val="00641B1A"/>
    <w:rsid w:val="00641B59"/>
    <w:rsid w:val="0064253E"/>
    <w:rsid w:val="00643618"/>
    <w:rsid w:val="00643E14"/>
    <w:rsid w:val="0064530F"/>
    <w:rsid w:val="0064672A"/>
    <w:rsid w:val="00647149"/>
    <w:rsid w:val="00651A45"/>
    <w:rsid w:val="00651CE5"/>
    <w:rsid w:val="00652D66"/>
    <w:rsid w:val="00655969"/>
    <w:rsid w:val="006574D8"/>
    <w:rsid w:val="00660850"/>
    <w:rsid w:val="00661B8E"/>
    <w:rsid w:val="00661E6D"/>
    <w:rsid w:val="006654A4"/>
    <w:rsid w:val="00665711"/>
    <w:rsid w:val="0066655D"/>
    <w:rsid w:val="00667DB3"/>
    <w:rsid w:val="0067018D"/>
    <w:rsid w:val="00670ED8"/>
    <w:rsid w:val="006720D6"/>
    <w:rsid w:val="00672C86"/>
    <w:rsid w:val="006752DE"/>
    <w:rsid w:val="00683E8F"/>
    <w:rsid w:val="00684D55"/>
    <w:rsid w:val="00684E79"/>
    <w:rsid w:val="006856F9"/>
    <w:rsid w:val="00690AB1"/>
    <w:rsid w:val="006910C4"/>
    <w:rsid w:val="00691D88"/>
    <w:rsid w:val="00692257"/>
    <w:rsid w:val="0069492C"/>
    <w:rsid w:val="0069663D"/>
    <w:rsid w:val="00697FF4"/>
    <w:rsid w:val="006A0233"/>
    <w:rsid w:val="006A0429"/>
    <w:rsid w:val="006A0658"/>
    <w:rsid w:val="006A17F7"/>
    <w:rsid w:val="006A1B99"/>
    <w:rsid w:val="006A3FC0"/>
    <w:rsid w:val="006A763E"/>
    <w:rsid w:val="006A7729"/>
    <w:rsid w:val="006A777E"/>
    <w:rsid w:val="006A7A2C"/>
    <w:rsid w:val="006B1ED7"/>
    <w:rsid w:val="006B48B8"/>
    <w:rsid w:val="006B5A87"/>
    <w:rsid w:val="006B673A"/>
    <w:rsid w:val="006B6D56"/>
    <w:rsid w:val="006C0322"/>
    <w:rsid w:val="006C1A8F"/>
    <w:rsid w:val="006C1BD4"/>
    <w:rsid w:val="006C2C03"/>
    <w:rsid w:val="006C333A"/>
    <w:rsid w:val="006C4432"/>
    <w:rsid w:val="006C4774"/>
    <w:rsid w:val="006C4EE4"/>
    <w:rsid w:val="006C552B"/>
    <w:rsid w:val="006C5856"/>
    <w:rsid w:val="006C5997"/>
    <w:rsid w:val="006C67B5"/>
    <w:rsid w:val="006D0B9D"/>
    <w:rsid w:val="006D1C21"/>
    <w:rsid w:val="006D283D"/>
    <w:rsid w:val="006D2F56"/>
    <w:rsid w:val="006D46A6"/>
    <w:rsid w:val="006D592F"/>
    <w:rsid w:val="006D641F"/>
    <w:rsid w:val="006D7D29"/>
    <w:rsid w:val="006E01FE"/>
    <w:rsid w:val="006E1133"/>
    <w:rsid w:val="006E1F86"/>
    <w:rsid w:val="006E2420"/>
    <w:rsid w:val="006E273A"/>
    <w:rsid w:val="006E579F"/>
    <w:rsid w:val="006E73D1"/>
    <w:rsid w:val="006F1C21"/>
    <w:rsid w:val="006F3187"/>
    <w:rsid w:val="006F35D2"/>
    <w:rsid w:val="006F3E3C"/>
    <w:rsid w:val="006F5E49"/>
    <w:rsid w:val="006F6C76"/>
    <w:rsid w:val="007005B1"/>
    <w:rsid w:val="00700989"/>
    <w:rsid w:val="00701255"/>
    <w:rsid w:val="00702770"/>
    <w:rsid w:val="00703BB7"/>
    <w:rsid w:val="007055A6"/>
    <w:rsid w:val="00705CD1"/>
    <w:rsid w:val="00705E88"/>
    <w:rsid w:val="007069A7"/>
    <w:rsid w:val="00707DA1"/>
    <w:rsid w:val="00712C25"/>
    <w:rsid w:val="0071384E"/>
    <w:rsid w:val="007161D1"/>
    <w:rsid w:val="0071637D"/>
    <w:rsid w:val="007214C0"/>
    <w:rsid w:val="00722743"/>
    <w:rsid w:val="00722756"/>
    <w:rsid w:val="007245A6"/>
    <w:rsid w:val="00726F1E"/>
    <w:rsid w:val="00731913"/>
    <w:rsid w:val="00734F7E"/>
    <w:rsid w:val="007352B0"/>
    <w:rsid w:val="0074223E"/>
    <w:rsid w:val="007427DC"/>
    <w:rsid w:val="00742CD1"/>
    <w:rsid w:val="00742E48"/>
    <w:rsid w:val="007448DA"/>
    <w:rsid w:val="00744AA2"/>
    <w:rsid w:val="00745167"/>
    <w:rsid w:val="00745192"/>
    <w:rsid w:val="00746B86"/>
    <w:rsid w:val="007472A2"/>
    <w:rsid w:val="00750AD5"/>
    <w:rsid w:val="00752C08"/>
    <w:rsid w:val="00757416"/>
    <w:rsid w:val="00757CDD"/>
    <w:rsid w:val="007608C8"/>
    <w:rsid w:val="00760C99"/>
    <w:rsid w:val="00763D54"/>
    <w:rsid w:val="0076424E"/>
    <w:rsid w:val="00764723"/>
    <w:rsid w:val="007665A6"/>
    <w:rsid w:val="00767C79"/>
    <w:rsid w:val="00770C21"/>
    <w:rsid w:val="0077125D"/>
    <w:rsid w:val="007721F7"/>
    <w:rsid w:val="007724B1"/>
    <w:rsid w:val="00772E69"/>
    <w:rsid w:val="00774A29"/>
    <w:rsid w:val="00775886"/>
    <w:rsid w:val="00776ECC"/>
    <w:rsid w:val="0077765C"/>
    <w:rsid w:val="00777AA1"/>
    <w:rsid w:val="00780A0B"/>
    <w:rsid w:val="00781F21"/>
    <w:rsid w:val="0078292A"/>
    <w:rsid w:val="00784564"/>
    <w:rsid w:val="00785213"/>
    <w:rsid w:val="00785531"/>
    <w:rsid w:val="007856B4"/>
    <w:rsid w:val="007856C0"/>
    <w:rsid w:val="007866C3"/>
    <w:rsid w:val="00786A9D"/>
    <w:rsid w:val="00787911"/>
    <w:rsid w:val="007911EC"/>
    <w:rsid w:val="00793495"/>
    <w:rsid w:val="00794BED"/>
    <w:rsid w:val="00794F4C"/>
    <w:rsid w:val="007966BF"/>
    <w:rsid w:val="00796CB7"/>
    <w:rsid w:val="00796F69"/>
    <w:rsid w:val="007A1596"/>
    <w:rsid w:val="007A37B9"/>
    <w:rsid w:val="007A3990"/>
    <w:rsid w:val="007A6118"/>
    <w:rsid w:val="007A6409"/>
    <w:rsid w:val="007A7F66"/>
    <w:rsid w:val="007B1A17"/>
    <w:rsid w:val="007B1BFF"/>
    <w:rsid w:val="007B1C42"/>
    <w:rsid w:val="007B21B9"/>
    <w:rsid w:val="007B2586"/>
    <w:rsid w:val="007B29FB"/>
    <w:rsid w:val="007B2C4C"/>
    <w:rsid w:val="007B32BE"/>
    <w:rsid w:val="007B3920"/>
    <w:rsid w:val="007B3DBD"/>
    <w:rsid w:val="007B3FAA"/>
    <w:rsid w:val="007B4762"/>
    <w:rsid w:val="007B5114"/>
    <w:rsid w:val="007B755F"/>
    <w:rsid w:val="007B7833"/>
    <w:rsid w:val="007B7E4A"/>
    <w:rsid w:val="007B7EA4"/>
    <w:rsid w:val="007C1219"/>
    <w:rsid w:val="007C1500"/>
    <w:rsid w:val="007C1550"/>
    <w:rsid w:val="007C16B3"/>
    <w:rsid w:val="007C3EA7"/>
    <w:rsid w:val="007C5F88"/>
    <w:rsid w:val="007C7CC6"/>
    <w:rsid w:val="007C7F59"/>
    <w:rsid w:val="007D01B3"/>
    <w:rsid w:val="007D0E19"/>
    <w:rsid w:val="007D1E08"/>
    <w:rsid w:val="007D200D"/>
    <w:rsid w:val="007D5E7F"/>
    <w:rsid w:val="007D6BA1"/>
    <w:rsid w:val="007D7252"/>
    <w:rsid w:val="007E0CFD"/>
    <w:rsid w:val="007E0FF1"/>
    <w:rsid w:val="007E1056"/>
    <w:rsid w:val="007E3CF5"/>
    <w:rsid w:val="007E5192"/>
    <w:rsid w:val="007E7157"/>
    <w:rsid w:val="007E7508"/>
    <w:rsid w:val="007E7E80"/>
    <w:rsid w:val="007F0139"/>
    <w:rsid w:val="007F0A51"/>
    <w:rsid w:val="007F1685"/>
    <w:rsid w:val="007F22EF"/>
    <w:rsid w:val="007F33EB"/>
    <w:rsid w:val="007F41DA"/>
    <w:rsid w:val="007F534A"/>
    <w:rsid w:val="007F5410"/>
    <w:rsid w:val="007F552A"/>
    <w:rsid w:val="007F571A"/>
    <w:rsid w:val="007F58CB"/>
    <w:rsid w:val="007F6A0D"/>
    <w:rsid w:val="007F70E4"/>
    <w:rsid w:val="00802743"/>
    <w:rsid w:val="00803A82"/>
    <w:rsid w:val="008054FF"/>
    <w:rsid w:val="008059D4"/>
    <w:rsid w:val="00806416"/>
    <w:rsid w:val="00806834"/>
    <w:rsid w:val="00806B9D"/>
    <w:rsid w:val="00806BFB"/>
    <w:rsid w:val="00807273"/>
    <w:rsid w:val="008102B4"/>
    <w:rsid w:val="00810B2F"/>
    <w:rsid w:val="00810E13"/>
    <w:rsid w:val="008123B7"/>
    <w:rsid w:val="0081247C"/>
    <w:rsid w:val="00813AD7"/>
    <w:rsid w:val="00813F0C"/>
    <w:rsid w:val="0081408E"/>
    <w:rsid w:val="00814130"/>
    <w:rsid w:val="008143CD"/>
    <w:rsid w:val="008157A4"/>
    <w:rsid w:val="00815E48"/>
    <w:rsid w:val="0081628E"/>
    <w:rsid w:val="0081673D"/>
    <w:rsid w:val="00817840"/>
    <w:rsid w:val="00820276"/>
    <w:rsid w:val="00820D0C"/>
    <w:rsid w:val="00821767"/>
    <w:rsid w:val="008222F6"/>
    <w:rsid w:val="00822B4D"/>
    <w:rsid w:val="00823ED1"/>
    <w:rsid w:val="00823F35"/>
    <w:rsid w:val="008300A7"/>
    <w:rsid w:val="00830A09"/>
    <w:rsid w:val="00830A40"/>
    <w:rsid w:val="00831565"/>
    <w:rsid w:val="00836888"/>
    <w:rsid w:val="00837603"/>
    <w:rsid w:val="00840242"/>
    <w:rsid w:val="00841468"/>
    <w:rsid w:val="008414C3"/>
    <w:rsid w:val="00844167"/>
    <w:rsid w:val="008479DF"/>
    <w:rsid w:val="0085017A"/>
    <w:rsid w:val="008506B4"/>
    <w:rsid w:val="008512BE"/>
    <w:rsid w:val="00852595"/>
    <w:rsid w:val="008543EF"/>
    <w:rsid w:val="0085459A"/>
    <w:rsid w:val="008558F6"/>
    <w:rsid w:val="00856158"/>
    <w:rsid w:val="0085630A"/>
    <w:rsid w:val="00857166"/>
    <w:rsid w:val="00860A79"/>
    <w:rsid w:val="00861221"/>
    <w:rsid w:val="00861F31"/>
    <w:rsid w:val="00862CFA"/>
    <w:rsid w:val="00862E69"/>
    <w:rsid w:val="0086399B"/>
    <w:rsid w:val="008645AA"/>
    <w:rsid w:val="008645FD"/>
    <w:rsid w:val="00864E11"/>
    <w:rsid w:val="00865A16"/>
    <w:rsid w:val="00866261"/>
    <w:rsid w:val="008679FD"/>
    <w:rsid w:val="00867CE7"/>
    <w:rsid w:val="008703E2"/>
    <w:rsid w:val="00870950"/>
    <w:rsid w:val="008714E8"/>
    <w:rsid w:val="00873FB6"/>
    <w:rsid w:val="008742BE"/>
    <w:rsid w:val="0087591C"/>
    <w:rsid w:val="00876A19"/>
    <w:rsid w:val="00876B73"/>
    <w:rsid w:val="00876D5C"/>
    <w:rsid w:val="00882ABD"/>
    <w:rsid w:val="0088534A"/>
    <w:rsid w:val="00885842"/>
    <w:rsid w:val="0088599A"/>
    <w:rsid w:val="008864A4"/>
    <w:rsid w:val="008876F7"/>
    <w:rsid w:val="00890466"/>
    <w:rsid w:val="0089047A"/>
    <w:rsid w:val="00890A81"/>
    <w:rsid w:val="00890B5D"/>
    <w:rsid w:val="00890FF0"/>
    <w:rsid w:val="00893E05"/>
    <w:rsid w:val="00894CC3"/>
    <w:rsid w:val="00895A91"/>
    <w:rsid w:val="00896489"/>
    <w:rsid w:val="008A071F"/>
    <w:rsid w:val="008A2567"/>
    <w:rsid w:val="008A31B9"/>
    <w:rsid w:val="008A3613"/>
    <w:rsid w:val="008A3A35"/>
    <w:rsid w:val="008A3D63"/>
    <w:rsid w:val="008A3FE1"/>
    <w:rsid w:val="008A5DBA"/>
    <w:rsid w:val="008A662A"/>
    <w:rsid w:val="008A6D74"/>
    <w:rsid w:val="008A7A5C"/>
    <w:rsid w:val="008B0002"/>
    <w:rsid w:val="008C0395"/>
    <w:rsid w:val="008C0B9A"/>
    <w:rsid w:val="008C1A7B"/>
    <w:rsid w:val="008C32FB"/>
    <w:rsid w:val="008C369B"/>
    <w:rsid w:val="008C4B23"/>
    <w:rsid w:val="008C5D0B"/>
    <w:rsid w:val="008C6D5E"/>
    <w:rsid w:val="008C755B"/>
    <w:rsid w:val="008C76D1"/>
    <w:rsid w:val="008D0FF0"/>
    <w:rsid w:val="008D1100"/>
    <w:rsid w:val="008D2EAF"/>
    <w:rsid w:val="008D32BB"/>
    <w:rsid w:val="008D36B6"/>
    <w:rsid w:val="008D3B48"/>
    <w:rsid w:val="008D481F"/>
    <w:rsid w:val="008D49B1"/>
    <w:rsid w:val="008D6318"/>
    <w:rsid w:val="008D6501"/>
    <w:rsid w:val="008D789B"/>
    <w:rsid w:val="008D7FEA"/>
    <w:rsid w:val="008E0270"/>
    <w:rsid w:val="008E1AAB"/>
    <w:rsid w:val="008E1CCA"/>
    <w:rsid w:val="008E2387"/>
    <w:rsid w:val="008E2AAD"/>
    <w:rsid w:val="008E3DD0"/>
    <w:rsid w:val="008E4903"/>
    <w:rsid w:val="008E5217"/>
    <w:rsid w:val="008E6E5D"/>
    <w:rsid w:val="008E73F9"/>
    <w:rsid w:val="008F01C2"/>
    <w:rsid w:val="008F39AB"/>
    <w:rsid w:val="008F3EF8"/>
    <w:rsid w:val="008F464B"/>
    <w:rsid w:val="008F504D"/>
    <w:rsid w:val="008F5E23"/>
    <w:rsid w:val="008F6482"/>
    <w:rsid w:val="008F6B4D"/>
    <w:rsid w:val="008F741C"/>
    <w:rsid w:val="00900534"/>
    <w:rsid w:val="0090084E"/>
    <w:rsid w:val="009042E9"/>
    <w:rsid w:val="0090606A"/>
    <w:rsid w:val="0090631F"/>
    <w:rsid w:val="009075B6"/>
    <w:rsid w:val="00910B9D"/>
    <w:rsid w:val="009110DB"/>
    <w:rsid w:val="00911F97"/>
    <w:rsid w:val="00911FD6"/>
    <w:rsid w:val="009128AE"/>
    <w:rsid w:val="0091294E"/>
    <w:rsid w:val="00912EEE"/>
    <w:rsid w:val="00913408"/>
    <w:rsid w:val="00913F0F"/>
    <w:rsid w:val="00914F2D"/>
    <w:rsid w:val="009150F3"/>
    <w:rsid w:val="009169ED"/>
    <w:rsid w:val="009171CB"/>
    <w:rsid w:val="00917551"/>
    <w:rsid w:val="00920537"/>
    <w:rsid w:val="00920FDB"/>
    <w:rsid w:val="00923005"/>
    <w:rsid w:val="0092335B"/>
    <w:rsid w:val="00924FD7"/>
    <w:rsid w:val="00927996"/>
    <w:rsid w:val="0093016E"/>
    <w:rsid w:val="009302C7"/>
    <w:rsid w:val="009310CE"/>
    <w:rsid w:val="00931F99"/>
    <w:rsid w:val="00932DB8"/>
    <w:rsid w:val="0093317D"/>
    <w:rsid w:val="0093331D"/>
    <w:rsid w:val="00934130"/>
    <w:rsid w:val="00934A02"/>
    <w:rsid w:val="00935C3C"/>
    <w:rsid w:val="009360BB"/>
    <w:rsid w:val="00936784"/>
    <w:rsid w:val="0093791D"/>
    <w:rsid w:val="00943718"/>
    <w:rsid w:val="00943C42"/>
    <w:rsid w:val="009446CF"/>
    <w:rsid w:val="009512D9"/>
    <w:rsid w:val="00951637"/>
    <w:rsid w:val="00952F85"/>
    <w:rsid w:val="0095643F"/>
    <w:rsid w:val="00957A4C"/>
    <w:rsid w:val="00960756"/>
    <w:rsid w:val="00960948"/>
    <w:rsid w:val="00961401"/>
    <w:rsid w:val="009669E9"/>
    <w:rsid w:val="009704AF"/>
    <w:rsid w:val="00970A7C"/>
    <w:rsid w:val="00970FE3"/>
    <w:rsid w:val="0097185D"/>
    <w:rsid w:val="00971A7B"/>
    <w:rsid w:val="00971E76"/>
    <w:rsid w:val="00973556"/>
    <w:rsid w:val="00974656"/>
    <w:rsid w:val="00974A8B"/>
    <w:rsid w:val="00975E99"/>
    <w:rsid w:val="0097741D"/>
    <w:rsid w:val="00980E82"/>
    <w:rsid w:val="0098173F"/>
    <w:rsid w:val="0098472E"/>
    <w:rsid w:val="00985CA5"/>
    <w:rsid w:val="0098676E"/>
    <w:rsid w:val="009874CE"/>
    <w:rsid w:val="0099039F"/>
    <w:rsid w:val="0099284E"/>
    <w:rsid w:val="00994127"/>
    <w:rsid w:val="00995475"/>
    <w:rsid w:val="009973BD"/>
    <w:rsid w:val="0099762E"/>
    <w:rsid w:val="00997C0F"/>
    <w:rsid w:val="00997FE9"/>
    <w:rsid w:val="009A04FE"/>
    <w:rsid w:val="009A0E24"/>
    <w:rsid w:val="009A2B2D"/>
    <w:rsid w:val="009A2EEF"/>
    <w:rsid w:val="009A35FD"/>
    <w:rsid w:val="009A3C18"/>
    <w:rsid w:val="009A3DB9"/>
    <w:rsid w:val="009A4C62"/>
    <w:rsid w:val="009A5054"/>
    <w:rsid w:val="009A52BA"/>
    <w:rsid w:val="009A671E"/>
    <w:rsid w:val="009A76EA"/>
    <w:rsid w:val="009B1C25"/>
    <w:rsid w:val="009B22F6"/>
    <w:rsid w:val="009B5D83"/>
    <w:rsid w:val="009B62D2"/>
    <w:rsid w:val="009B76DA"/>
    <w:rsid w:val="009C0E69"/>
    <w:rsid w:val="009C1B34"/>
    <w:rsid w:val="009C1D66"/>
    <w:rsid w:val="009C397F"/>
    <w:rsid w:val="009C588D"/>
    <w:rsid w:val="009C7044"/>
    <w:rsid w:val="009C7B17"/>
    <w:rsid w:val="009D06A7"/>
    <w:rsid w:val="009D1764"/>
    <w:rsid w:val="009D1879"/>
    <w:rsid w:val="009D2695"/>
    <w:rsid w:val="009D38E1"/>
    <w:rsid w:val="009D5DCA"/>
    <w:rsid w:val="009D70C2"/>
    <w:rsid w:val="009E0312"/>
    <w:rsid w:val="009E0A47"/>
    <w:rsid w:val="009E2C97"/>
    <w:rsid w:val="009E3303"/>
    <w:rsid w:val="009E49B4"/>
    <w:rsid w:val="009E4FF7"/>
    <w:rsid w:val="009E50DA"/>
    <w:rsid w:val="009E54B5"/>
    <w:rsid w:val="009E5D7B"/>
    <w:rsid w:val="009E60F0"/>
    <w:rsid w:val="009E712A"/>
    <w:rsid w:val="009E7F61"/>
    <w:rsid w:val="009F017D"/>
    <w:rsid w:val="009F0A0D"/>
    <w:rsid w:val="009F2195"/>
    <w:rsid w:val="009F32BE"/>
    <w:rsid w:val="009F4464"/>
    <w:rsid w:val="009F62A9"/>
    <w:rsid w:val="009F62F4"/>
    <w:rsid w:val="009F738A"/>
    <w:rsid w:val="009F7FEF"/>
    <w:rsid w:val="00A02CA2"/>
    <w:rsid w:val="00A034EC"/>
    <w:rsid w:val="00A03C3E"/>
    <w:rsid w:val="00A047D4"/>
    <w:rsid w:val="00A06B5C"/>
    <w:rsid w:val="00A07E2F"/>
    <w:rsid w:val="00A11349"/>
    <w:rsid w:val="00A11D31"/>
    <w:rsid w:val="00A12958"/>
    <w:rsid w:val="00A129DE"/>
    <w:rsid w:val="00A14655"/>
    <w:rsid w:val="00A15409"/>
    <w:rsid w:val="00A20109"/>
    <w:rsid w:val="00A23F8D"/>
    <w:rsid w:val="00A264A7"/>
    <w:rsid w:val="00A267C5"/>
    <w:rsid w:val="00A278DC"/>
    <w:rsid w:val="00A27B1D"/>
    <w:rsid w:val="00A310D1"/>
    <w:rsid w:val="00A312D2"/>
    <w:rsid w:val="00A35887"/>
    <w:rsid w:val="00A37179"/>
    <w:rsid w:val="00A40D65"/>
    <w:rsid w:val="00A416BC"/>
    <w:rsid w:val="00A41CDE"/>
    <w:rsid w:val="00A41D94"/>
    <w:rsid w:val="00A41E6E"/>
    <w:rsid w:val="00A42FB0"/>
    <w:rsid w:val="00A44034"/>
    <w:rsid w:val="00A454B9"/>
    <w:rsid w:val="00A45763"/>
    <w:rsid w:val="00A45A7D"/>
    <w:rsid w:val="00A45D82"/>
    <w:rsid w:val="00A46C56"/>
    <w:rsid w:val="00A50EB6"/>
    <w:rsid w:val="00A52442"/>
    <w:rsid w:val="00A5454B"/>
    <w:rsid w:val="00A553A8"/>
    <w:rsid w:val="00A55917"/>
    <w:rsid w:val="00A55BBF"/>
    <w:rsid w:val="00A55F0E"/>
    <w:rsid w:val="00A563A3"/>
    <w:rsid w:val="00A569E6"/>
    <w:rsid w:val="00A577AC"/>
    <w:rsid w:val="00A6001F"/>
    <w:rsid w:val="00A60854"/>
    <w:rsid w:val="00A60BF0"/>
    <w:rsid w:val="00A60F17"/>
    <w:rsid w:val="00A61EA6"/>
    <w:rsid w:val="00A61F71"/>
    <w:rsid w:val="00A62111"/>
    <w:rsid w:val="00A63836"/>
    <w:rsid w:val="00A63A71"/>
    <w:rsid w:val="00A6441D"/>
    <w:rsid w:val="00A64861"/>
    <w:rsid w:val="00A6712A"/>
    <w:rsid w:val="00A709D2"/>
    <w:rsid w:val="00A70CC1"/>
    <w:rsid w:val="00A72B6B"/>
    <w:rsid w:val="00A74870"/>
    <w:rsid w:val="00A74D8B"/>
    <w:rsid w:val="00A75E42"/>
    <w:rsid w:val="00A76A13"/>
    <w:rsid w:val="00A774CE"/>
    <w:rsid w:val="00A81955"/>
    <w:rsid w:val="00A82B22"/>
    <w:rsid w:val="00A839BB"/>
    <w:rsid w:val="00A8652E"/>
    <w:rsid w:val="00A9111A"/>
    <w:rsid w:val="00A921F8"/>
    <w:rsid w:val="00A92EFC"/>
    <w:rsid w:val="00A934C0"/>
    <w:rsid w:val="00A95615"/>
    <w:rsid w:val="00A962E0"/>
    <w:rsid w:val="00A9659F"/>
    <w:rsid w:val="00A97FEF"/>
    <w:rsid w:val="00AA0195"/>
    <w:rsid w:val="00AA079C"/>
    <w:rsid w:val="00AA0B86"/>
    <w:rsid w:val="00AA124C"/>
    <w:rsid w:val="00AA38C8"/>
    <w:rsid w:val="00AA3BD3"/>
    <w:rsid w:val="00AA3F28"/>
    <w:rsid w:val="00AA5E53"/>
    <w:rsid w:val="00AA61E8"/>
    <w:rsid w:val="00AA6F57"/>
    <w:rsid w:val="00AB602C"/>
    <w:rsid w:val="00AC0AA0"/>
    <w:rsid w:val="00AC0B92"/>
    <w:rsid w:val="00AC1498"/>
    <w:rsid w:val="00AC2391"/>
    <w:rsid w:val="00AC4A48"/>
    <w:rsid w:val="00AC4B85"/>
    <w:rsid w:val="00AC6257"/>
    <w:rsid w:val="00AC63F4"/>
    <w:rsid w:val="00AC664B"/>
    <w:rsid w:val="00AD0EA1"/>
    <w:rsid w:val="00AD1DB3"/>
    <w:rsid w:val="00AD1DFB"/>
    <w:rsid w:val="00AD22E3"/>
    <w:rsid w:val="00AD2504"/>
    <w:rsid w:val="00AD31B0"/>
    <w:rsid w:val="00AD5F0F"/>
    <w:rsid w:val="00AD7191"/>
    <w:rsid w:val="00AD7CCC"/>
    <w:rsid w:val="00AE0A91"/>
    <w:rsid w:val="00AE0B33"/>
    <w:rsid w:val="00AE0D06"/>
    <w:rsid w:val="00AE2453"/>
    <w:rsid w:val="00AE6907"/>
    <w:rsid w:val="00AE72EB"/>
    <w:rsid w:val="00AF0BCE"/>
    <w:rsid w:val="00AF2033"/>
    <w:rsid w:val="00AF40BA"/>
    <w:rsid w:val="00AF432D"/>
    <w:rsid w:val="00AF64D2"/>
    <w:rsid w:val="00AF6F91"/>
    <w:rsid w:val="00AF7322"/>
    <w:rsid w:val="00B019ED"/>
    <w:rsid w:val="00B01D65"/>
    <w:rsid w:val="00B022F7"/>
    <w:rsid w:val="00B03B6B"/>
    <w:rsid w:val="00B04A57"/>
    <w:rsid w:val="00B04D61"/>
    <w:rsid w:val="00B07C29"/>
    <w:rsid w:val="00B10E79"/>
    <w:rsid w:val="00B12093"/>
    <w:rsid w:val="00B13227"/>
    <w:rsid w:val="00B16CF3"/>
    <w:rsid w:val="00B16E39"/>
    <w:rsid w:val="00B173D0"/>
    <w:rsid w:val="00B179C6"/>
    <w:rsid w:val="00B17EC6"/>
    <w:rsid w:val="00B22821"/>
    <w:rsid w:val="00B23330"/>
    <w:rsid w:val="00B24BFB"/>
    <w:rsid w:val="00B2564D"/>
    <w:rsid w:val="00B2636F"/>
    <w:rsid w:val="00B26D8E"/>
    <w:rsid w:val="00B27791"/>
    <w:rsid w:val="00B315CE"/>
    <w:rsid w:val="00B322FF"/>
    <w:rsid w:val="00B32DC4"/>
    <w:rsid w:val="00B34FDD"/>
    <w:rsid w:val="00B35456"/>
    <w:rsid w:val="00B356A6"/>
    <w:rsid w:val="00B374E0"/>
    <w:rsid w:val="00B404FB"/>
    <w:rsid w:val="00B40F1B"/>
    <w:rsid w:val="00B418B7"/>
    <w:rsid w:val="00B4245A"/>
    <w:rsid w:val="00B42886"/>
    <w:rsid w:val="00B4315C"/>
    <w:rsid w:val="00B4340B"/>
    <w:rsid w:val="00B445B3"/>
    <w:rsid w:val="00B47CB2"/>
    <w:rsid w:val="00B501F8"/>
    <w:rsid w:val="00B511BA"/>
    <w:rsid w:val="00B51DA2"/>
    <w:rsid w:val="00B532CE"/>
    <w:rsid w:val="00B54B39"/>
    <w:rsid w:val="00B55CC7"/>
    <w:rsid w:val="00B5662F"/>
    <w:rsid w:val="00B56EBB"/>
    <w:rsid w:val="00B608D6"/>
    <w:rsid w:val="00B61D6F"/>
    <w:rsid w:val="00B61FCB"/>
    <w:rsid w:val="00B62FE8"/>
    <w:rsid w:val="00B64191"/>
    <w:rsid w:val="00B64DFE"/>
    <w:rsid w:val="00B65363"/>
    <w:rsid w:val="00B65F47"/>
    <w:rsid w:val="00B67C03"/>
    <w:rsid w:val="00B67EF9"/>
    <w:rsid w:val="00B71476"/>
    <w:rsid w:val="00B722D8"/>
    <w:rsid w:val="00B7236D"/>
    <w:rsid w:val="00B732FA"/>
    <w:rsid w:val="00B746CD"/>
    <w:rsid w:val="00B7752C"/>
    <w:rsid w:val="00B777CB"/>
    <w:rsid w:val="00B77989"/>
    <w:rsid w:val="00B77B1C"/>
    <w:rsid w:val="00B80115"/>
    <w:rsid w:val="00B829AB"/>
    <w:rsid w:val="00B8316C"/>
    <w:rsid w:val="00B86088"/>
    <w:rsid w:val="00B86716"/>
    <w:rsid w:val="00B8729A"/>
    <w:rsid w:val="00B93825"/>
    <w:rsid w:val="00B95965"/>
    <w:rsid w:val="00B96C2B"/>
    <w:rsid w:val="00B974BF"/>
    <w:rsid w:val="00B976BE"/>
    <w:rsid w:val="00BA0C62"/>
    <w:rsid w:val="00BA0E0F"/>
    <w:rsid w:val="00BA1855"/>
    <w:rsid w:val="00BA1FA6"/>
    <w:rsid w:val="00BA31CA"/>
    <w:rsid w:val="00BA3390"/>
    <w:rsid w:val="00BA4351"/>
    <w:rsid w:val="00BA562E"/>
    <w:rsid w:val="00BA57E6"/>
    <w:rsid w:val="00BA74EA"/>
    <w:rsid w:val="00BA7A29"/>
    <w:rsid w:val="00BB02B7"/>
    <w:rsid w:val="00BB2267"/>
    <w:rsid w:val="00BB459E"/>
    <w:rsid w:val="00BB5377"/>
    <w:rsid w:val="00BB5631"/>
    <w:rsid w:val="00BB6592"/>
    <w:rsid w:val="00BB76F4"/>
    <w:rsid w:val="00BC0144"/>
    <w:rsid w:val="00BC0BAB"/>
    <w:rsid w:val="00BC11A7"/>
    <w:rsid w:val="00BC3CE2"/>
    <w:rsid w:val="00BC509B"/>
    <w:rsid w:val="00BC53DE"/>
    <w:rsid w:val="00BC55AA"/>
    <w:rsid w:val="00BC69E3"/>
    <w:rsid w:val="00BD333C"/>
    <w:rsid w:val="00BD5955"/>
    <w:rsid w:val="00BE070F"/>
    <w:rsid w:val="00BE1CC8"/>
    <w:rsid w:val="00BE1FB8"/>
    <w:rsid w:val="00BE385F"/>
    <w:rsid w:val="00BE3E8E"/>
    <w:rsid w:val="00BE498B"/>
    <w:rsid w:val="00BE5D9C"/>
    <w:rsid w:val="00BE7428"/>
    <w:rsid w:val="00BF0AC0"/>
    <w:rsid w:val="00BF0E87"/>
    <w:rsid w:val="00BF0EDC"/>
    <w:rsid w:val="00BF0F38"/>
    <w:rsid w:val="00BF324D"/>
    <w:rsid w:val="00BF405D"/>
    <w:rsid w:val="00BF5363"/>
    <w:rsid w:val="00BF5398"/>
    <w:rsid w:val="00BF597E"/>
    <w:rsid w:val="00BF7731"/>
    <w:rsid w:val="00C00699"/>
    <w:rsid w:val="00C008A9"/>
    <w:rsid w:val="00C013D1"/>
    <w:rsid w:val="00C02186"/>
    <w:rsid w:val="00C03079"/>
    <w:rsid w:val="00C03C1A"/>
    <w:rsid w:val="00C04CC9"/>
    <w:rsid w:val="00C0631A"/>
    <w:rsid w:val="00C07C52"/>
    <w:rsid w:val="00C10215"/>
    <w:rsid w:val="00C104BC"/>
    <w:rsid w:val="00C10B5C"/>
    <w:rsid w:val="00C10F6B"/>
    <w:rsid w:val="00C12A8D"/>
    <w:rsid w:val="00C14A6A"/>
    <w:rsid w:val="00C14ABC"/>
    <w:rsid w:val="00C15AD5"/>
    <w:rsid w:val="00C16590"/>
    <w:rsid w:val="00C169F9"/>
    <w:rsid w:val="00C16A4B"/>
    <w:rsid w:val="00C17330"/>
    <w:rsid w:val="00C17581"/>
    <w:rsid w:val="00C17987"/>
    <w:rsid w:val="00C214BD"/>
    <w:rsid w:val="00C21925"/>
    <w:rsid w:val="00C23972"/>
    <w:rsid w:val="00C24021"/>
    <w:rsid w:val="00C2496F"/>
    <w:rsid w:val="00C257E5"/>
    <w:rsid w:val="00C26D9C"/>
    <w:rsid w:val="00C26DE9"/>
    <w:rsid w:val="00C26F32"/>
    <w:rsid w:val="00C27DEF"/>
    <w:rsid w:val="00C304C5"/>
    <w:rsid w:val="00C30EBF"/>
    <w:rsid w:val="00C31BDE"/>
    <w:rsid w:val="00C33283"/>
    <w:rsid w:val="00C3395F"/>
    <w:rsid w:val="00C33C90"/>
    <w:rsid w:val="00C3587B"/>
    <w:rsid w:val="00C368E1"/>
    <w:rsid w:val="00C36AEA"/>
    <w:rsid w:val="00C404D1"/>
    <w:rsid w:val="00C41E02"/>
    <w:rsid w:val="00C41F94"/>
    <w:rsid w:val="00C43299"/>
    <w:rsid w:val="00C43D06"/>
    <w:rsid w:val="00C45A06"/>
    <w:rsid w:val="00C461F3"/>
    <w:rsid w:val="00C50244"/>
    <w:rsid w:val="00C53C88"/>
    <w:rsid w:val="00C53E8D"/>
    <w:rsid w:val="00C54137"/>
    <w:rsid w:val="00C554FA"/>
    <w:rsid w:val="00C55D81"/>
    <w:rsid w:val="00C55F9A"/>
    <w:rsid w:val="00C6023B"/>
    <w:rsid w:val="00C61397"/>
    <w:rsid w:val="00C61C42"/>
    <w:rsid w:val="00C62890"/>
    <w:rsid w:val="00C64859"/>
    <w:rsid w:val="00C64A73"/>
    <w:rsid w:val="00C64DA7"/>
    <w:rsid w:val="00C666D1"/>
    <w:rsid w:val="00C67FE9"/>
    <w:rsid w:val="00C70838"/>
    <w:rsid w:val="00C71568"/>
    <w:rsid w:val="00C718B1"/>
    <w:rsid w:val="00C72F10"/>
    <w:rsid w:val="00C73137"/>
    <w:rsid w:val="00C7327A"/>
    <w:rsid w:val="00C73399"/>
    <w:rsid w:val="00C734D9"/>
    <w:rsid w:val="00C7367E"/>
    <w:rsid w:val="00C7695F"/>
    <w:rsid w:val="00C77923"/>
    <w:rsid w:val="00C77967"/>
    <w:rsid w:val="00C80C89"/>
    <w:rsid w:val="00C80F20"/>
    <w:rsid w:val="00C8317A"/>
    <w:rsid w:val="00C84202"/>
    <w:rsid w:val="00C87197"/>
    <w:rsid w:val="00C87A95"/>
    <w:rsid w:val="00C90758"/>
    <w:rsid w:val="00C9121A"/>
    <w:rsid w:val="00C91B52"/>
    <w:rsid w:val="00C92DD8"/>
    <w:rsid w:val="00C93097"/>
    <w:rsid w:val="00C9330A"/>
    <w:rsid w:val="00C954CF"/>
    <w:rsid w:val="00C95D67"/>
    <w:rsid w:val="00C965B9"/>
    <w:rsid w:val="00C979DA"/>
    <w:rsid w:val="00CA05BC"/>
    <w:rsid w:val="00CA353D"/>
    <w:rsid w:val="00CA3621"/>
    <w:rsid w:val="00CA3D33"/>
    <w:rsid w:val="00CB1DDD"/>
    <w:rsid w:val="00CB2329"/>
    <w:rsid w:val="00CB3156"/>
    <w:rsid w:val="00CB449D"/>
    <w:rsid w:val="00CB50E1"/>
    <w:rsid w:val="00CB6590"/>
    <w:rsid w:val="00CB69F9"/>
    <w:rsid w:val="00CB6A3D"/>
    <w:rsid w:val="00CB79A0"/>
    <w:rsid w:val="00CC0639"/>
    <w:rsid w:val="00CC07CD"/>
    <w:rsid w:val="00CC1BC5"/>
    <w:rsid w:val="00CC3FF5"/>
    <w:rsid w:val="00CC5072"/>
    <w:rsid w:val="00CC62C7"/>
    <w:rsid w:val="00CC6625"/>
    <w:rsid w:val="00CC6D23"/>
    <w:rsid w:val="00CD08D0"/>
    <w:rsid w:val="00CD0CF4"/>
    <w:rsid w:val="00CD5D24"/>
    <w:rsid w:val="00CD7897"/>
    <w:rsid w:val="00CD7AF1"/>
    <w:rsid w:val="00CD7B74"/>
    <w:rsid w:val="00CE0B25"/>
    <w:rsid w:val="00CE1C4E"/>
    <w:rsid w:val="00CE353A"/>
    <w:rsid w:val="00CE4A30"/>
    <w:rsid w:val="00CE7B48"/>
    <w:rsid w:val="00CF0CB4"/>
    <w:rsid w:val="00CF154D"/>
    <w:rsid w:val="00CF25D4"/>
    <w:rsid w:val="00CF2A6D"/>
    <w:rsid w:val="00CF4330"/>
    <w:rsid w:val="00CF5BAF"/>
    <w:rsid w:val="00CF6DCA"/>
    <w:rsid w:val="00CF6E0C"/>
    <w:rsid w:val="00CF76F7"/>
    <w:rsid w:val="00D004D3"/>
    <w:rsid w:val="00D00A60"/>
    <w:rsid w:val="00D03989"/>
    <w:rsid w:val="00D03D51"/>
    <w:rsid w:val="00D048B8"/>
    <w:rsid w:val="00D058FD"/>
    <w:rsid w:val="00D062E9"/>
    <w:rsid w:val="00D075D0"/>
    <w:rsid w:val="00D103D6"/>
    <w:rsid w:val="00D124B0"/>
    <w:rsid w:val="00D14B67"/>
    <w:rsid w:val="00D153C2"/>
    <w:rsid w:val="00D15914"/>
    <w:rsid w:val="00D15A76"/>
    <w:rsid w:val="00D17E83"/>
    <w:rsid w:val="00D211ED"/>
    <w:rsid w:val="00D22D1B"/>
    <w:rsid w:val="00D24CF8"/>
    <w:rsid w:val="00D26DCA"/>
    <w:rsid w:val="00D27F97"/>
    <w:rsid w:val="00D306C7"/>
    <w:rsid w:val="00D313D5"/>
    <w:rsid w:val="00D31914"/>
    <w:rsid w:val="00D31C5A"/>
    <w:rsid w:val="00D32666"/>
    <w:rsid w:val="00D32C83"/>
    <w:rsid w:val="00D32E14"/>
    <w:rsid w:val="00D33FB3"/>
    <w:rsid w:val="00D348D5"/>
    <w:rsid w:val="00D36134"/>
    <w:rsid w:val="00D372FB"/>
    <w:rsid w:val="00D4052A"/>
    <w:rsid w:val="00D4119B"/>
    <w:rsid w:val="00D43CF8"/>
    <w:rsid w:val="00D44E7F"/>
    <w:rsid w:val="00D45BBF"/>
    <w:rsid w:val="00D51117"/>
    <w:rsid w:val="00D53201"/>
    <w:rsid w:val="00D53971"/>
    <w:rsid w:val="00D55A2A"/>
    <w:rsid w:val="00D55ABF"/>
    <w:rsid w:val="00D56D4C"/>
    <w:rsid w:val="00D57784"/>
    <w:rsid w:val="00D5780B"/>
    <w:rsid w:val="00D5787F"/>
    <w:rsid w:val="00D6153C"/>
    <w:rsid w:val="00D61F1F"/>
    <w:rsid w:val="00D6364B"/>
    <w:rsid w:val="00D63FC4"/>
    <w:rsid w:val="00D67606"/>
    <w:rsid w:val="00D70931"/>
    <w:rsid w:val="00D72F30"/>
    <w:rsid w:val="00D74328"/>
    <w:rsid w:val="00D75FE9"/>
    <w:rsid w:val="00D76622"/>
    <w:rsid w:val="00D80972"/>
    <w:rsid w:val="00D81538"/>
    <w:rsid w:val="00D836BA"/>
    <w:rsid w:val="00D83A71"/>
    <w:rsid w:val="00D86208"/>
    <w:rsid w:val="00D8625A"/>
    <w:rsid w:val="00D86707"/>
    <w:rsid w:val="00D9349A"/>
    <w:rsid w:val="00D9361C"/>
    <w:rsid w:val="00D94E4D"/>
    <w:rsid w:val="00D94F65"/>
    <w:rsid w:val="00D95EF5"/>
    <w:rsid w:val="00D96780"/>
    <w:rsid w:val="00D96855"/>
    <w:rsid w:val="00D97972"/>
    <w:rsid w:val="00DA0EE1"/>
    <w:rsid w:val="00DA158B"/>
    <w:rsid w:val="00DA19A1"/>
    <w:rsid w:val="00DA20C4"/>
    <w:rsid w:val="00DA3881"/>
    <w:rsid w:val="00DA4854"/>
    <w:rsid w:val="00DA5AFF"/>
    <w:rsid w:val="00DA690B"/>
    <w:rsid w:val="00DB3921"/>
    <w:rsid w:val="00DB4AE6"/>
    <w:rsid w:val="00DB6745"/>
    <w:rsid w:val="00DB7B78"/>
    <w:rsid w:val="00DC2050"/>
    <w:rsid w:val="00DC33C4"/>
    <w:rsid w:val="00DC3C11"/>
    <w:rsid w:val="00DC4D3F"/>
    <w:rsid w:val="00DC668B"/>
    <w:rsid w:val="00DC7613"/>
    <w:rsid w:val="00DC7792"/>
    <w:rsid w:val="00DC7934"/>
    <w:rsid w:val="00DD2273"/>
    <w:rsid w:val="00DD2435"/>
    <w:rsid w:val="00DD54CC"/>
    <w:rsid w:val="00DD5712"/>
    <w:rsid w:val="00DD62F7"/>
    <w:rsid w:val="00DD7235"/>
    <w:rsid w:val="00DD7CBB"/>
    <w:rsid w:val="00DE00C0"/>
    <w:rsid w:val="00DE0188"/>
    <w:rsid w:val="00DE72EF"/>
    <w:rsid w:val="00DE787D"/>
    <w:rsid w:val="00DF175E"/>
    <w:rsid w:val="00DF2D3B"/>
    <w:rsid w:val="00DF2F6E"/>
    <w:rsid w:val="00DF32F6"/>
    <w:rsid w:val="00DF3465"/>
    <w:rsid w:val="00DF3C89"/>
    <w:rsid w:val="00DF3E34"/>
    <w:rsid w:val="00DF541C"/>
    <w:rsid w:val="00DF5976"/>
    <w:rsid w:val="00DF674D"/>
    <w:rsid w:val="00DF680B"/>
    <w:rsid w:val="00E00435"/>
    <w:rsid w:val="00E00778"/>
    <w:rsid w:val="00E0081F"/>
    <w:rsid w:val="00E01517"/>
    <w:rsid w:val="00E0211E"/>
    <w:rsid w:val="00E024B6"/>
    <w:rsid w:val="00E050A4"/>
    <w:rsid w:val="00E0555D"/>
    <w:rsid w:val="00E056DA"/>
    <w:rsid w:val="00E0607B"/>
    <w:rsid w:val="00E07B07"/>
    <w:rsid w:val="00E1266D"/>
    <w:rsid w:val="00E12D3E"/>
    <w:rsid w:val="00E13DCC"/>
    <w:rsid w:val="00E13F64"/>
    <w:rsid w:val="00E15074"/>
    <w:rsid w:val="00E15090"/>
    <w:rsid w:val="00E150DA"/>
    <w:rsid w:val="00E17EAB"/>
    <w:rsid w:val="00E20884"/>
    <w:rsid w:val="00E21A0A"/>
    <w:rsid w:val="00E240B5"/>
    <w:rsid w:val="00E2619D"/>
    <w:rsid w:val="00E31695"/>
    <w:rsid w:val="00E34123"/>
    <w:rsid w:val="00E34135"/>
    <w:rsid w:val="00E3642A"/>
    <w:rsid w:val="00E370D0"/>
    <w:rsid w:val="00E3726E"/>
    <w:rsid w:val="00E413AE"/>
    <w:rsid w:val="00E42FCB"/>
    <w:rsid w:val="00E4465B"/>
    <w:rsid w:val="00E45003"/>
    <w:rsid w:val="00E45084"/>
    <w:rsid w:val="00E4524F"/>
    <w:rsid w:val="00E4536D"/>
    <w:rsid w:val="00E45385"/>
    <w:rsid w:val="00E45570"/>
    <w:rsid w:val="00E460A3"/>
    <w:rsid w:val="00E47301"/>
    <w:rsid w:val="00E50B9A"/>
    <w:rsid w:val="00E5137E"/>
    <w:rsid w:val="00E52DEE"/>
    <w:rsid w:val="00E53C74"/>
    <w:rsid w:val="00E54343"/>
    <w:rsid w:val="00E547A3"/>
    <w:rsid w:val="00E556AB"/>
    <w:rsid w:val="00E55B2A"/>
    <w:rsid w:val="00E5700B"/>
    <w:rsid w:val="00E63063"/>
    <w:rsid w:val="00E64BD0"/>
    <w:rsid w:val="00E657A7"/>
    <w:rsid w:val="00E65F64"/>
    <w:rsid w:val="00E66890"/>
    <w:rsid w:val="00E672D7"/>
    <w:rsid w:val="00E67B15"/>
    <w:rsid w:val="00E67B8E"/>
    <w:rsid w:val="00E70310"/>
    <w:rsid w:val="00E70B66"/>
    <w:rsid w:val="00E73BA1"/>
    <w:rsid w:val="00E73D8B"/>
    <w:rsid w:val="00E777AD"/>
    <w:rsid w:val="00E777E3"/>
    <w:rsid w:val="00E80C93"/>
    <w:rsid w:val="00E80FF8"/>
    <w:rsid w:val="00E81EEA"/>
    <w:rsid w:val="00E82200"/>
    <w:rsid w:val="00E83789"/>
    <w:rsid w:val="00E84240"/>
    <w:rsid w:val="00E84276"/>
    <w:rsid w:val="00E848D1"/>
    <w:rsid w:val="00E8508D"/>
    <w:rsid w:val="00E8572D"/>
    <w:rsid w:val="00E86BB1"/>
    <w:rsid w:val="00E86CF5"/>
    <w:rsid w:val="00E86D03"/>
    <w:rsid w:val="00E87B29"/>
    <w:rsid w:val="00E90592"/>
    <w:rsid w:val="00E90C2D"/>
    <w:rsid w:val="00E94886"/>
    <w:rsid w:val="00E94F13"/>
    <w:rsid w:val="00E957DE"/>
    <w:rsid w:val="00E96A2E"/>
    <w:rsid w:val="00E97062"/>
    <w:rsid w:val="00E97337"/>
    <w:rsid w:val="00EA04E4"/>
    <w:rsid w:val="00EA177C"/>
    <w:rsid w:val="00EA194B"/>
    <w:rsid w:val="00EA199D"/>
    <w:rsid w:val="00EA2AD4"/>
    <w:rsid w:val="00EA2E13"/>
    <w:rsid w:val="00EA3948"/>
    <w:rsid w:val="00EA4FF8"/>
    <w:rsid w:val="00EA5E1A"/>
    <w:rsid w:val="00EA7B19"/>
    <w:rsid w:val="00EB08A5"/>
    <w:rsid w:val="00EB0BF0"/>
    <w:rsid w:val="00EB1027"/>
    <w:rsid w:val="00EB16B2"/>
    <w:rsid w:val="00EB2A6C"/>
    <w:rsid w:val="00EB32A5"/>
    <w:rsid w:val="00EB41AC"/>
    <w:rsid w:val="00EB43ED"/>
    <w:rsid w:val="00EB4642"/>
    <w:rsid w:val="00EB67EE"/>
    <w:rsid w:val="00EB68A6"/>
    <w:rsid w:val="00EB6FDA"/>
    <w:rsid w:val="00EB76FD"/>
    <w:rsid w:val="00EB7B8A"/>
    <w:rsid w:val="00EB7EEB"/>
    <w:rsid w:val="00EC021A"/>
    <w:rsid w:val="00EC0C89"/>
    <w:rsid w:val="00EC391E"/>
    <w:rsid w:val="00EC4AFA"/>
    <w:rsid w:val="00EC4CAC"/>
    <w:rsid w:val="00ED033C"/>
    <w:rsid w:val="00ED09DD"/>
    <w:rsid w:val="00ED09E4"/>
    <w:rsid w:val="00ED0CFE"/>
    <w:rsid w:val="00ED120B"/>
    <w:rsid w:val="00ED211B"/>
    <w:rsid w:val="00ED26A4"/>
    <w:rsid w:val="00ED30DC"/>
    <w:rsid w:val="00ED4BFC"/>
    <w:rsid w:val="00ED546C"/>
    <w:rsid w:val="00ED5EAB"/>
    <w:rsid w:val="00ED6716"/>
    <w:rsid w:val="00ED6F93"/>
    <w:rsid w:val="00EE0195"/>
    <w:rsid w:val="00EE0360"/>
    <w:rsid w:val="00EE0EEF"/>
    <w:rsid w:val="00EE1884"/>
    <w:rsid w:val="00EE2267"/>
    <w:rsid w:val="00EE2B24"/>
    <w:rsid w:val="00EE46AF"/>
    <w:rsid w:val="00EE5701"/>
    <w:rsid w:val="00EE6FE1"/>
    <w:rsid w:val="00EE7D20"/>
    <w:rsid w:val="00EF029B"/>
    <w:rsid w:val="00EF0741"/>
    <w:rsid w:val="00EF0C9D"/>
    <w:rsid w:val="00EF3611"/>
    <w:rsid w:val="00EF377B"/>
    <w:rsid w:val="00EF3854"/>
    <w:rsid w:val="00EF3B22"/>
    <w:rsid w:val="00EF3E36"/>
    <w:rsid w:val="00EF51AB"/>
    <w:rsid w:val="00EF6417"/>
    <w:rsid w:val="00EF7696"/>
    <w:rsid w:val="00EF7F94"/>
    <w:rsid w:val="00F01197"/>
    <w:rsid w:val="00F014CF"/>
    <w:rsid w:val="00F0181C"/>
    <w:rsid w:val="00F03712"/>
    <w:rsid w:val="00F04730"/>
    <w:rsid w:val="00F06DDF"/>
    <w:rsid w:val="00F06F9C"/>
    <w:rsid w:val="00F06FFD"/>
    <w:rsid w:val="00F0715B"/>
    <w:rsid w:val="00F10DFF"/>
    <w:rsid w:val="00F1164D"/>
    <w:rsid w:val="00F122B2"/>
    <w:rsid w:val="00F1341C"/>
    <w:rsid w:val="00F17652"/>
    <w:rsid w:val="00F2024C"/>
    <w:rsid w:val="00F209F8"/>
    <w:rsid w:val="00F20D9E"/>
    <w:rsid w:val="00F21BA6"/>
    <w:rsid w:val="00F22F46"/>
    <w:rsid w:val="00F22F71"/>
    <w:rsid w:val="00F24178"/>
    <w:rsid w:val="00F254AD"/>
    <w:rsid w:val="00F25CC7"/>
    <w:rsid w:val="00F27602"/>
    <w:rsid w:val="00F27A98"/>
    <w:rsid w:val="00F27F0B"/>
    <w:rsid w:val="00F27F79"/>
    <w:rsid w:val="00F30B3A"/>
    <w:rsid w:val="00F33994"/>
    <w:rsid w:val="00F34C34"/>
    <w:rsid w:val="00F35162"/>
    <w:rsid w:val="00F352E2"/>
    <w:rsid w:val="00F36F9E"/>
    <w:rsid w:val="00F374CE"/>
    <w:rsid w:val="00F4034B"/>
    <w:rsid w:val="00F41C50"/>
    <w:rsid w:val="00F43F83"/>
    <w:rsid w:val="00F44046"/>
    <w:rsid w:val="00F45109"/>
    <w:rsid w:val="00F45A22"/>
    <w:rsid w:val="00F45CA7"/>
    <w:rsid w:val="00F46791"/>
    <w:rsid w:val="00F468C8"/>
    <w:rsid w:val="00F47054"/>
    <w:rsid w:val="00F506E7"/>
    <w:rsid w:val="00F5077C"/>
    <w:rsid w:val="00F50910"/>
    <w:rsid w:val="00F50C83"/>
    <w:rsid w:val="00F519DA"/>
    <w:rsid w:val="00F5217A"/>
    <w:rsid w:val="00F55FB1"/>
    <w:rsid w:val="00F5642A"/>
    <w:rsid w:val="00F5646D"/>
    <w:rsid w:val="00F5683C"/>
    <w:rsid w:val="00F6089B"/>
    <w:rsid w:val="00F61287"/>
    <w:rsid w:val="00F614A3"/>
    <w:rsid w:val="00F657BB"/>
    <w:rsid w:val="00F70561"/>
    <w:rsid w:val="00F710E3"/>
    <w:rsid w:val="00F72A91"/>
    <w:rsid w:val="00F7347E"/>
    <w:rsid w:val="00F73EC3"/>
    <w:rsid w:val="00F74043"/>
    <w:rsid w:val="00F74D9D"/>
    <w:rsid w:val="00F75ADB"/>
    <w:rsid w:val="00F77C12"/>
    <w:rsid w:val="00F77F3B"/>
    <w:rsid w:val="00F80741"/>
    <w:rsid w:val="00F8083A"/>
    <w:rsid w:val="00F81D24"/>
    <w:rsid w:val="00F8208A"/>
    <w:rsid w:val="00F82C81"/>
    <w:rsid w:val="00F847F4"/>
    <w:rsid w:val="00F84AEE"/>
    <w:rsid w:val="00F84D4E"/>
    <w:rsid w:val="00F850B9"/>
    <w:rsid w:val="00F86A99"/>
    <w:rsid w:val="00F8702C"/>
    <w:rsid w:val="00F87A0B"/>
    <w:rsid w:val="00F922E4"/>
    <w:rsid w:val="00F94378"/>
    <w:rsid w:val="00F95D9F"/>
    <w:rsid w:val="00F97531"/>
    <w:rsid w:val="00FA02BA"/>
    <w:rsid w:val="00FA060A"/>
    <w:rsid w:val="00FA2A5A"/>
    <w:rsid w:val="00FA316D"/>
    <w:rsid w:val="00FA34A5"/>
    <w:rsid w:val="00FA3619"/>
    <w:rsid w:val="00FA3CB0"/>
    <w:rsid w:val="00FA468E"/>
    <w:rsid w:val="00FA5346"/>
    <w:rsid w:val="00FA5978"/>
    <w:rsid w:val="00FA5C71"/>
    <w:rsid w:val="00FA7DFD"/>
    <w:rsid w:val="00FB018B"/>
    <w:rsid w:val="00FB5387"/>
    <w:rsid w:val="00FB5466"/>
    <w:rsid w:val="00FC0A7C"/>
    <w:rsid w:val="00FC1A1E"/>
    <w:rsid w:val="00FC4B4C"/>
    <w:rsid w:val="00FC631D"/>
    <w:rsid w:val="00FC7572"/>
    <w:rsid w:val="00FD0F35"/>
    <w:rsid w:val="00FD28C3"/>
    <w:rsid w:val="00FD3D41"/>
    <w:rsid w:val="00FD40E7"/>
    <w:rsid w:val="00FD4D53"/>
    <w:rsid w:val="00FD5D4A"/>
    <w:rsid w:val="00FE19E6"/>
    <w:rsid w:val="00FE1EB1"/>
    <w:rsid w:val="00FE2149"/>
    <w:rsid w:val="00FE2E3A"/>
    <w:rsid w:val="00FE45F7"/>
    <w:rsid w:val="00FE4E9E"/>
    <w:rsid w:val="00FE6D27"/>
    <w:rsid w:val="00FE7FDE"/>
    <w:rsid w:val="00FF261E"/>
    <w:rsid w:val="00FF4662"/>
    <w:rsid w:val="00FF4901"/>
    <w:rsid w:val="00FF5E41"/>
    <w:rsid w:val="00FF6D0E"/>
    <w:rsid w:val="00FF75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f" fillcolor="white" stroke="f">
      <v:fill color="white" on="f"/>
      <v:stroke on="f"/>
    </o:shapedefaults>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footer" w:uiPriority="99"/>
    <w:lsdException w:name="caption" w:semiHidden="1" w:unhideWhenUsed="1" w:qFormat="1"/>
    <w:lsdException w:name="footnote reference" w:uiPriority="99"/>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7C16B3"/>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4B78C7"/>
    <w:pPr>
      <w:tabs>
        <w:tab w:val="center" w:pos="4153"/>
        <w:tab w:val="right" w:pos="8306"/>
      </w:tabs>
    </w:pPr>
  </w:style>
  <w:style w:type="paragraph" w:styleId="Fuzeile">
    <w:name w:val="footer"/>
    <w:basedOn w:val="Standard"/>
    <w:link w:val="FuzeileZchn"/>
    <w:uiPriority w:val="99"/>
    <w:rsid w:val="004B78C7"/>
    <w:pPr>
      <w:tabs>
        <w:tab w:val="center" w:pos="4153"/>
        <w:tab w:val="right" w:pos="8306"/>
      </w:tabs>
    </w:pPr>
  </w:style>
  <w:style w:type="paragraph" w:customStyle="1" w:styleId="CharCharCharChar1">
    <w:name w:val="Char Char Char Char1"/>
    <w:basedOn w:val="Standard"/>
    <w:autoRedefine/>
    <w:rsid w:val="00F87A0B"/>
    <w:pPr>
      <w:widowControl w:val="0"/>
      <w:autoSpaceDE w:val="0"/>
      <w:autoSpaceDN w:val="0"/>
      <w:adjustRightInd w:val="0"/>
      <w:spacing w:line="360" w:lineRule="auto"/>
      <w:ind w:leftChars="200" w:left="200" w:firstLineChars="200" w:firstLine="200"/>
    </w:pPr>
    <w:rPr>
      <w:rFonts w:ascii="Tahoma" w:eastAsia="Times New Roman" w:hAnsi="Tahoma"/>
      <w:szCs w:val="20"/>
    </w:rPr>
  </w:style>
  <w:style w:type="paragraph" w:styleId="StandardWeb">
    <w:name w:val="Normal (Web)"/>
    <w:basedOn w:val="Standard"/>
    <w:uiPriority w:val="99"/>
    <w:rsid w:val="00F87A0B"/>
    <w:pPr>
      <w:spacing w:before="100" w:beforeAutospacing="1" w:after="100" w:afterAutospacing="1"/>
    </w:pPr>
    <w:rPr>
      <w:rFonts w:ascii="SimSun" w:hAnsi="SimSun" w:cs="SimSun"/>
    </w:rPr>
  </w:style>
  <w:style w:type="character" w:styleId="Hyperlink">
    <w:name w:val="Hyperlink"/>
    <w:basedOn w:val="Absatz-Standardschriftart"/>
    <w:rsid w:val="00F87A0B"/>
    <w:rPr>
      <w:color w:val="0000FF"/>
      <w:u w:val="single"/>
    </w:rPr>
  </w:style>
  <w:style w:type="paragraph" w:customStyle="1" w:styleId="Char1Char">
    <w:name w:val="Char1 Char"/>
    <w:basedOn w:val="Standard"/>
    <w:rsid w:val="00287D45"/>
    <w:pPr>
      <w:widowControl w:val="0"/>
      <w:jc w:val="both"/>
    </w:pPr>
    <w:rPr>
      <w:rFonts w:ascii="Tahoma" w:hAnsi="Tahoma"/>
      <w:kern w:val="2"/>
      <w:szCs w:val="20"/>
    </w:rPr>
  </w:style>
  <w:style w:type="character" w:styleId="Kommentarzeichen">
    <w:name w:val="annotation reference"/>
    <w:basedOn w:val="Absatz-Standardschriftart"/>
    <w:semiHidden/>
    <w:rsid w:val="000633FD"/>
    <w:rPr>
      <w:sz w:val="21"/>
      <w:szCs w:val="21"/>
    </w:rPr>
  </w:style>
  <w:style w:type="paragraph" w:styleId="Kommentartext">
    <w:name w:val="annotation text"/>
    <w:basedOn w:val="Standard"/>
    <w:semiHidden/>
    <w:rsid w:val="000633FD"/>
    <w:pPr>
      <w:widowControl w:val="0"/>
      <w:autoSpaceDE w:val="0"/>
      <w:autoSpaceDN w:val="0"/>
      <w:adjustRightInd w:val="0"/>
      <w:spacing w:line="360" w:lineRule="auto"/>
      <w:ind w:leftChars="200" w:left="200"/>
    </w:pPr>
    <w:rPr>
      <w:rFonts w:eastAsia="Times New Roman"/>
      <w:sz w:val="21"/>
      <w:szCs w:val="21"/>
    </w:rPr>
  </w:style>
  <w:style w:type="paragraph" w:styleId="Sprechblasentext">
    <w:name w:val="Balloon Text"/>
    <w:basedOn w:val="Standard"/>
    <w:semiHidden/>
    <w:rsid w:val="000633FD"/>
    <w:rPr>
      <w:sz w:val="18"/>
      <w:szCs w:val="18"/>
    </w:rPr>
  </w:style>
  <w:style w:type="paragraph" w:styleId="Kommentarthema">
    <w:name w:val="annotation subject"/>
    <w:basedOn w:val="Kommentartext"/>
    <w:next w:val="Kommentartext"/>
    <w:semiHidden/>
    <w:rsid w:val="000633FD"/>
    <w:pPr>
      <w:widowControl/>
      <w:autoSpaceDE/>
      <w:autoSpaceDN/>
      <w:adjustRightInd/>
      <w:spacing w:line="240" w:lineRule="auto"/>
      <w:ind w:leftChars="0" w:left="0"/>
    </w:pPr>
    <w:rPr>
      <w:rFonts w:eastAsia="SimSun"/>
      <w:b/>
      <w:bCs/>
      <w:sz w:val="24"/>
      <w:szCs w:val="24"/>
    </w:rPr>
  </w:style>
  <w:style w:type="character" w:styleId="Fett">
    <w:name w:val="Strong"/>
    <w:basedOn w:val="Absatz-Standardschriftart"/>
    <w:uiPriority w:val="22"/>
    <w:qFormat/>
    <w:rsid w:val="000633FD"/>
    <w:rPr>
      <w:b/>
      <w:bCs/>
    </w:rPr>
  </w:style>
  <w:style w:type="paragraph" w:customStyle="1" w:styleId="CharCharCharCharChar">
    <w:name w:val="Char Char Char Char Char"/>
    <w:basedOn w:val="Standard"/>
    <w:autoRedefine/>
    <w:rsid w:val="00134360"/>
    <w:pPr>
      <w:widowControl w:val="0"/>
      <w:autoSpaceDE w:val="0"/>
      <w:autoSpaceDN w:val="0"/>
      <w:adjustRightInd w:val="0"/>
      <w:spacing w:line="360" w:lineRule="auto"/>
      <w:ind w:leftChars="200" w:left="200" w:firstLineChars="200" w:firstLine="200"/>
    </w:pPr>
    <w:rPr>
      <w:rFonts w:ascii="Tahoma" w:eastAsia="Times New Roman" w:hAnsi="Tahoma"/>
      <w:szCs w:val="20"/>
    </w:rPr>
  </w:style>
  <w:style w:type="paragraph" w:customStyle="1" w:styleId="ParaCharCharCharCharCharCharChar">
    <w:name w:val="默认段落字体 Para Char Char Char Char Char Char Char"/>
    <w:basedOn w:val="Standard"/>
    <w:rsid w:val="002E3036"/>
    <w:pPr>
      <w:widowControl w:val="0"/>
      <w:tabs>
        <w:tab w:val="left" w:pos="4665"/>
        <w:tab w:val="left" w:pos="8970"/>
      </w:tabs>
      <w:ind w:firstLine="400"/>
      <w:jc w:val="both"/>
    </w:pPr>
    <w:rPr>
      <w:rFonts w:ascii="Tahoma" w:hAnsi="Tahoma"/>
      <w:kern w:val="2"/>
      <w:szCs w:val="20"/>
    </w:rPr>
  </w:style>
  <w:style w:type="paragraph" w:customStyle="1" w:styleId="CharCharCharCharCharCharCharCharCharCharCharChar">
    <w:name w:val="Char Char Char Char Char Char Char Char Char Char Char Char"/>
    <w:basedOn w:val="Standard"/>
    <w:autoRedefine/>
    <w:rsid w:val="00935C3C"/>
    <w:pPr>
      <w:widowControl w:val="0"/>
      <w:autoSpaceDE w:val="0"/>
      <w:autoSpaceDN w:val="0"/>
      <w:adjustRightInd w:val="0"/>
      <w:spacing w:line="360" w:lineRule="auto"/>
      <w:ind w:leftChars="200" w:left="200" w:firstLineChars="200" w:firstLine="200"/>
    </w:pPr>
    <w:rPr>
      <w:rFonts w:ascii="Tahoma" w:eastAsia="Times New Roman" w:hAnsi="Tahoma"/>
      <w:szCs w:val="20"/>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Standard"/>
    <w:autoRedefine/>
    <w:rsid w:val="000357D4"/>
    <w:pPr>
      <w:widowControl w:val="0"/>
      <w:autoSpaceDE w:val="0"/>
      <w:autoSpaceDN w:val="0"/>
      <w:adjustRightInd w:val="0"/>
      <w:spacing w:line="360" w:lineRule="auto"/>
      <w:ind w:leftChars="200" w:left="200" w:firstLineChars="200" w:firstLine="200"/>
    </w:pPr>
    <w:rPr>
      <w:rFonts w:ascii="Tahoma" w:eastAsia="Times New Roman" w:hAnsi="Tahoma"/>
      <w:szCs w:val="20"/>
    </w:rPr>
  </w:style>
  <w:style w:type="paragraph" w:customStyle="1" w:styleId="CharCharChar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 Char Char Char1"/>
    <w:basedOn w:val="Standard"/>
    <w:autoRedefine/>
    <w:rsid w:val="003D15D5"/>
    <w:pPr>
      <w:widowControl w:val="0"/>
      <w:autoSpaceDE w:val="0"/>
      <w:autoSpaceDN w:val="0"/>
      <w:adjustRightInd w:val="0"/>
      <w:spacing w:line="360" w:lineRule="auto"/>
      <w:ind w:leftChars="200" w:left="200" w:firstLineChars="200" w:firstLine="200"/>
    </w:pPr>
    <w:rPr>
      <w:rFonts w:ascii="Tahoma" w:eastAsia="Times New Roman" w:hAnsi="Tahoma"/>
      <w:szCs w:val="20"/>
    </w:rPr>
  </w:style>
  <w:style w:type="table" w:styleId="Tabellenraster">
    <w:name w:val="Table Grid"/>
    <w:aliases w:val=" Char Char Char Char"/>
    <w:basedOn w:val="NormaleTabelle"/>
    <w:rsid w:val="00F22F71"/>
    <w:pPr>
      <w:widowControl w:val="0"/>
      <w:autoSpaceDE w:val="0"/>
      <w:autoSpaceDN w:val="0"/>
      <w:adjustRightInd w:val="0"/>
      <w:spacing w:line="360" w:lineRule="auto"/>
    </w:pPr>
    <w:rPr>
      <w:snapToGrid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Char Char Char Char"/>
    <w:basedOn w:val="Standard"/>
    <w:autoRedefine/>
    <w:rsid w:val="00560F72"/>
    <w:pPr>
      <w:widowControl w:val="0"/>
      <w:autoSpaceDE w:val="0"/>
      <w:autoSpaceDN w:val="0"/>
      <w:adjustRightInd w:val="0"/>
      <w:spacing w:line="360" w:lineRule="auto"/>
      <w:ind w:leftChars="200" w:left="200" w:firstLineChars="200" w:firstLine="200"/>
    </w:pPr>
    <w:rPr>
      <w:rFonts w:ascii="Tahoma" w:eastAsia="Times New Roman" w:hAnsi="Tahoma"/>
      <w:szCs w:val="20"/>
    </w:rPr>
  </w:style>
  <w:style w:type="paragraph" w:customStyle="1" w:styleId="CharChar">
    <w:name w:val="Char Char"/>
    <w:basedOn w:val="Standard"/>
    <w:rsid w:val="004308B6"/>
    <w:pPr>
      <w:widowControl w:val="0"/>
      <w:tabs>
        <w:tab w:val="left" w:pos="4665"/>
        <w:tab w:val="left" w:pos="8970"/>
      </w:tabs>
      <w:jc w:val="both"/>
    </w:pPr>
    <w:rPr>
      <w:rFonts w:ascii="Tahoma" w:hAnsi="Tahoma"/>
      <w:kern w:val="2"/>
      <w:szCs w:val="20"/>
    </w:rPr>
  </w:style>
  <w:style w:type="paragraph" w:customStyle="1" w:styleId="ParaCharCharCharCharCharCharCharCharCharChar">
    <w:name w:val="默认段落字体 Para Char Char Char Char Char Char Char Char Char Char"/>
    <w:basedOn w:val="Dokumentstruktur"/>
    <w:autoRedefine/>
    <w:rsid w:val="00DD7CBB"/>
    <w:pPr>
      <w:adjustRightInd w:val="0"/>
      <w:spacing w:before="80" w:after="80" w:line="436" w:lineRule="exact"/>
      <w:ind w:left="357"/>
      <w:outlineLvl w:val="3"/>
    </w:pPr>
    <w:rPr>
      <w:rFonts w:ascii="Tahoma" w:hAnsi="Tahoma"/>
      <w:b/>
      <w:kern w:val="2"/>
      <w:szCs w:val="20"/>
    </w:rPr>
  </w:style>
  <w:style w:type="paragraph" w:styleId="Dokumentstruktur">
    <w:name w:val="Document Map"/>
    <w:basedOn w:val="Standard"/>
    <w:semiHidden/>
    <w:rsid w:val="00DD7CBB"/>
    <w:pPr>
      <w:shd w:val="clear" w:color="auto" w:fill="000080"/>
    </w:pPr>
  </w:style>
  <w:style w:type="character" w:customStyle="1" w:styleId="wbtrmn1">
    <w:name w:val="wbtr_mn1"/>
    <w:basedOn w:val="Absatz-Standardschriftart"/>
    <w:rsid w:val="00047339"/>
    <w:rPr>
      <w:rFonts w:ascii="Arial" w:hAnsi="Arial" w:cs="Arial" w:hint="default"/>
      <w:vanish w:val="0"/>
      <w:webHidden w:val="0"/>
      <w:sz w:val="24"/>
      <w:szCs w:val="24"/>
      <w:specVanish w:val="0"/>
    </w:rPr>
  </w:style>
  <w:style w:type="paragraph" w:customStyle="1" w:styleId="CharCharCharChar1CharCharCharChar">
    <w:name w:val="Char Char Char Char1 Char Char Char Char"/>
    <w:basedOn w:val="Standard"/>
    <w:autoRedefine/>
    <w:rsid w:val="000364C5"/>
    <w:pPr>
      <w:widowControl w:val="0"/>
      <w:autoSpaceDE w:val="0"/>
      <w:autoSpaceDN w:val="0"/>
      <w:adjustRightInd w:val="0"/>
      <w:spacing w:line="360" w:lineRule="auto"/>
      <w:ind w:leftChars="200" w:left="200" w:firstLineChars="200" w:firstLine="200"/>
    </w:pPr>
    <w:rPr>
      <w:rFonts w:ascii="Tahoma" w:eastAsia="Times New Roman" w:hAnsi="Tahoma"/>
      <w:szCs w:val="20"/>
    </w:rPr>
  </w:style>
  <w:style w:type="paragraph" w:customStyle="1" w:styleId="CharChar1">
    <w:name w:val="Char Char1"/>
    <w:basedOn w:val="Standard"/>
    <w:autoRedefine/>
    <w:rsid w:val="00007493"/>
    <w:pPr>
      <w:widowControl w:val="0"/>
      <w:spacing w:line="360" w:lineRule="auto"/>
      <w:ind w:leftChars="150" w:left="150" w:firstLineChars="200" w:firstLine="200"/>
      <w:jc w:val="both"/>
    </w:pPr>
    <w:rPr>
      <w:rFonts w:ascii="Tahoma" w:hAnsi="Tahoma"/>
      <w:kern w:val="2"/>
      <w:szCs w:val="20"/>
    </w:rPr>
  </w:style>
  <w:style w:type="paragraph" w:customStyle="1" w:styleId="Default">
    <w:name w:val="Default"/>
    <w:rsid w:val="00634258"/>
    <w:pPr>
      <w:autoSpaceDE w:val="0"/>
      <w:autoSpaceDN w:val="0"/>
      <w:adjustRightInd w:val="0"/>
    </w:pPr>
    <w:rPr>
      <w:rFonts w:ascii="Arial" w:hAnsi="Arial" w:cs="Arial"/>
      <w:color w:val="000000"/>
      <w:sz w:val="24"/>
      <w:szCs w:val="24"/>
      <w:lang w:eastAsia="en-US"/>
    </w:rPr>
  </w:style>
  <w:style w:type="character" w:styleId="BesuchterHyperlink">
    <w:name w:val="FollowedHyperlink"/>
    <w:basedOn w:val="Absatz-Standardschriftart"/>
    <w:rsid w:val="00C43299"/>
    <w:rPr>
      <w:color w:val="800080"/>
      <w:u w:val="single"/>
    </w:rPr>
  </w:style>
  <w:style w:type="paragraph" w:styleId="Listenabsatz">
    <w:name w:val="List Paragraph"/>
    <w:aliases w:val="numbered,Paragraphe de liste1,Bulletr List Paragraph,列出段落1,Bullet List,FooterText,List Paragraph1,List Paragraph21,List Paragraph11,Parágrafo da Lista1,Párrafo de lista1,リスト段落1,Listeafsnit1,リスト段落,Plan,Fo,ÁÐ³ö¶ÎÂä1,Bullets,列表1"/>
    <w:basedOn w:val="Standard"/>
    <w:link w:val="ListenabsatzZchn"/>
    <w:uiPriority w:val="34"/>
    <w:qFormat/>
    <w:rsid w:val="00BC509B"/>
    <w:pPr>
      <w:ind w:firstLine="420"/>
      <w:jc w:val="both"/>
    </w:pPr>
    <w:rPr>
      <w:rFonts w:ascii="Calibri" w:eastAsia="Calibri" w:hAnsi="Calibri" w:cs="Calibri"/>
      <w:sz w:val="21"/>
      <w:szCs w:val="21"/>
      <w:lang w:eastAsia="en-US"/>
    </w:rPr>
  </w:style>
  <w:style w:type="paragraph" w:styleId="KeinLeerraum">
    <w:name w:val="No Spacing"/>
    <w:link w:val="KeinLeerraumZchn"/>
    <w:uiPriority w:val="1"/>
    <w:qFormat/>
    <w:rsid w:val="004E237F"/>
    <w:rPr>
      <w:rFonts w:ascii="Calibri" w:eastAsia="PMingLiU" w:hAnsi="Calibri"/>
      <w:sz w:val="22"/>
      <w:szCs w:val="22"/>
      <w:lang w:eastAsia="zh-TW"/>
    </w:rPr>
  </w:style>
  <w:style w:type="paragraph" w:styleId="berarbeitung">
    <w:name w:val="Revision"/>
    <w:hidden/>
    <w:uiPriority w:val="99"/>
    <w:semiHidden/>
    <w:rsid w:val="009A04FE"/>
    <w:rPr>
      <w:sz w:val="24"/>
      <w:szCs w:val="24"/>
    </w:rPr>
  </w:style>
  <w:style w:type="paragraph" w:customStyle="1" w:styleId="detail">
    <w:name w:val="detail"/>
    <w:basedOn w:val="Standard"/>
    <w:rsid w:val="00167996"/>
    <w:pPr>
      <w:spacing w:after="240" w:line="216" w:lineRule="atLeast"/>
    </w:pPr>
    <w:rPr>
      <w:rFonts w:eastAsia="Times New Roman"/>
      <w:lang w:eastAsia="en-US"/>
    </w:rPr>
  </w:style>
  <w:style w:type="character" w:styleId="Hervorhebung">
    <w:name w:val="Emphasis"/>
    <w:basedOn w:val="Absatz-Standardschriftart"/>
    <w:uiPriority w:val="20"/>
    <w:qFormat/>
    <w:rsid w:val="00CC6D23"/>
    <w:rPr>
      <w:i/>
      <w:iCs/>
    </w:rPr>
  </w:style>
  <w:style w:type="paragraph" w:styleId="NurText">
    <w:name w:val="Plain Text"/>
    <w:basedOn w:val="Standard"/>
    <w:link w:val="NurTextZchn"/>
    <w:uiPriority w:val="99"/>
    <w:unhideWhenUsed/>
    <w:rsid w:val="001A6A73"/>
    <w:pPr>
      <w:topLinePunct/>
      <w:snapToGrid w:val="0"/>
    </w:pPr>
    <w:rPr>
      <w:rFonts w:ascii="Arial" w:hAnsi="Arial" w:cs="Arial"/>
      <w:sz w:val="22"/>
      <w:szCs w:val="22"/>
    </w:rPr>
  </w:style>
  <w:style w:type="character" w:customStyle="1" w:styleId="NurTextZchn">
    <w:name w:val="Nur Text Zchn"/>
    <w:basedOn w:val="Absatz-Standardschriftart"/>
    <w:link w:val="NurText"/>
    <w:uiPriority w:val="99"/>
    <w:rsid w:val="001A6A73"/>
    <w:rPr>
      <w:rFonts w:ascii="Arial" w:eastAsia="SimSun" w:hAnsi="Arial" w:cs="Arial"/>
      <w:sz w:val="22"/>
      <w:szCs w:val="22"/>
    </w:rPr>
  </w:style>
  <w:style w:type="character" w:customStyle="1" w:styleId="googqs-tidbit-2">
    <w:name w:val="goog_qs-tidbit-2"/>
    <w:basedOn w:val="Absatz-Standardschriftart"/>
    <w:rsid w:val="001A6A73"/>
  </w:style>
  <w:style w:type="paragraph" w:customStyle="1" w:styleId="heading1">
    <w:name w:val="heading1"/>
    <w:basedOn w:val="KeinLeerraum"/>
    <w:link w:val="heading1Char"/>
    <w:qFormat/>
    <w:rsid w:val="009A4C62"/>
    <w:rPr>
      <w:rFonts w:eastAsia="SimHei"/>
      <w:b/>
      <w:sz w:val="28"/>
      <w:szCs w:val="28"/>
      <w:u w:val="single"/>
    </w:rPr>
  </w:style>
  <w:style w:type="character" w:customStyle="1" w:styleId="KeinLeerraumZchn">
    <w:name w:val="Kein Leerraum Zchn"/>
    <w:basedOn w:val="Absatz-Standardschriftart"/>
    <w:link w:val="KeinLeerraum"/>
    <w:uiPriority w:val="1"/>
    <w:rsid w:val="009A4C62"/>
    <w:rPr>
      <w:rFonts w:ascii="Calibri" w:eastAsia="PMingLiU" w:hAnsi="Calibri"/>
      <w:sz w:val="22"/>
      <w:szCs w:val="22"/>
      <w:lang w:val="en-US" w:eastAsia="zh-TW" w:bidi="ar-SA"/>
    </w:rPr>
  </w:style>
  <w:style w:type="character" w:customStyle="1" w:styleId="heading1Char">
    <w:name w:val="heading1 Char"/>
    <w:basedOn w:val="KeinLeerraumZchn"/>
    <w:link w:val="heading1"/>
    <w:rsid w:val="009A4C62"/>
    <w:rPr>
      <w:rFonts w:ascii="Calibri" w:eastAsia="SimHei" w:hAnsi="Calibri"/>
      <w:b/>
      <w:sz w:val="28"/>
      <w:szCs w:val="28"/>
      <w:u w:val="single"/>
      <w:lang w:val="en-US" w:eastAsia="zh-TW" w:bidi="ar-SA"/>
    </w:rPr>
  </w:style>
  <w:style w:type="character" w:customStyle="1" w:styleId="FuzeileZchn">
    <w:name w:val="Fußzeile Zchn"/>
    <w:basedOn w:val="Absatz-Standardschriftart"/>
    <w:link w:val="Fuzeile"/>
    <w:uiPriority w:val="99"/>
    <w:rsid w:val="004A6AE1"/>
    <w:rPr>
      <w:sz w:val="24"/>
      <w:szCs w:val="24"/>
    </w:rPr>
  </w:style>
  <w:style w:type="paragraph" w:customStyle="1" w:styleId="CharCharCharChar10">
    <w:name w:val="Char Char Char Char1"/>
    <w:basedOn w:val="Standard"/>
    <w:autoRedefine/>
    <w:rsid w:val="0042309D"/>
    <w:pPr>
      <w:widowControl w:val="0"/>
      <w:autoSpaceDE w:val="0"/>
      <w:autoSpaceDN w:val="0"/>
      <w:adjustRightInd w:val="0"/>
      <w:spacing w:line="360" w:lineRule="auto"/>
      <w:ind w:leftChars="200" w:left="200" w:firstLineChars="200" w:firstLine="200"/>
    </w:pPr>
    <w:rPr>
      <w:rFonts w:ascii="Tahoma" w:eastAsia="Times New Roman" w:hAnsi="Tahoma"/>
      <w:szCs w:val="20"/>
    </w:rPr>
  </w:style>
  <w:style w:type="character" w:customStyle="1" w:styleId="shorttext">
    <w:name w:val="short_text"/>
    <w:basedOn w:val="Absatz-Standardschriftart"/>
    <w:rsid w:val="00547C0D"/>
  </w:style>
  <w:style w:type="paragraph" w:customStyle="1" w:styleId="ABC">
    <w:name w:val="样式ABC"/>
    <w:basedOn w:val="Standard"/>
    <w:rsid w:val="00A41D94"/>
    <w:pPr>
      <w:widowControl w:val="0"/>
      <w:autoSpaceDE w:val="0"/>
      <w:autoSpaceDN w:val="0"/>
      <w:adjustRightInd w:val="0"/>
      <w:snapToGrid w:val="0"/>
      <w:ind w:rightChars="-20" w:right="-20"/>
    </w:pPr>
    <w:rPr>
      <w:b/>
      <w:szCs w:val="20"/>
      <w:shd w:val="pct10" w:color="auto" w:fill="FFFFFF"/>
    </w:rPr>
  </w:style>
  <w:style w:type="character" w:customStyle="1" w:styleId="trans">
    <w:name w:val="trans"/>
    <w:basedOn w:val="Absatz-Standardschriftart"/>
    <w:rsid w:val="0043692D"/>
  </w:style>
  <w:style w:type="character" w:customStyle="1" w:styleId="bdsmore1">
    <w:name w:val="bds_more1"/>
    <w:basedOn w:val="Absatz-Standardschriftart"/>
    <w:rsid w:val="000F16EB"/>
    <w:rPr>
      <w:rFonts w:ascii="SimSun" w:eastAsia="SimSun" w:hAnsi="SimSun" w:hint="eastAsia"/>
      <w:vanish w:val="0"/>
      <w:webHidden w:val="0"/>
      <w:specVanish w:val="0"/>
    </w:rPr>
  </w:style>
  <w:style w:type="paragraph" w:customStyle="1" w:styleId="detail7">
    <w:name w:val="detail7"/>
    <w:basedOn w:val="Standard"/>
    <w:rsid w:val="000F16EB"/>
    <w:pPr>
      <w:spacing w:before="100" w:beforeAutospacing="1" w:after="280" w:line="347" w:lineRule="atLeast"/>
    </w:pPr>
    <w:rPr>
      <w:rFonts w:ascii="SimSun" w:hAnsi="SimSun" w:cs="SimSun"/>
      <w:color w:val="666666"/>
      <w:sz w:val="19"/>
      <w:szCs w:val="19"/>
    </w:rPr>
  </w:style>
  <w:style w:type="character" w:styleId="Funotenzeichen">
    <w:name w:val="footnote reference"/>
    <w:basedOn w:val="Absatz-Standardschriftart"/>
    <w:uiPriority w:val="99"/>
    <w:unhideWhenUsed/>
    <w:rsid w:val="001905DD"/>
    <w:rPr>
      <w:vertAlign w:val="superscript"/>
    </w:rPr>
  </w:style>
  <w:style w:type="paragraph" w:styleId="Funotentext">
    <w:name w:val="footnote text"/>
    <w:basedOn w:val="Standard"/>
    <w:link w:val="FunotentextZchn"/>
    <w:uiPriority w:val="99"/>
    <w:rsid w:val="00DC7613"/>
    <w:pPr>
      <w:snapToGrid w:val="0"/>
    </w:pPr>
    <w:rPr>
      <w:sz w:val="18"/>
      <w:szCs w:val="18"/>
    </w:rPr>
  </w:style>
  <w:style w:type="character" w:customStyle="1" w:styleId="FunotentextZchn">
    <w:name w:val="Fußnotentext Zchn"/>
    <w:basedOn w:val="Absatz-Standardschriftart"/>
    <w:link w:val="Funotentext"/>
    <w:uiPriority w:val="99"/>
    <w:rsid w:val="00DC7613"/>
    <w:rPr>
      <w:sz w:val="18"/>
      <w:szCs w:val="18"/>
    </w:rPr>
  </w:style>
  <w:style w:type="character" w:customStyle="1" w:styleId="ListenabsatzZchn">
    <w:name w:val="Listenabsatz Zchn"/>
    <w:aliases w:val="numbered Zchn,Paragraphe de liste1 Zchn,Bulletr List Paragraph Zchn,列出段落1 Zchn,Bullet List Zchn,FooterText Zchn,List Paragraph1 Zchn,List Paragraph21 Zchn,List Paragraph11 Zchn,Parágrafo da Lista1 Zchn,Párrafo de lista1 Zchn,リスト段落 Zchn"/>
    <w:basedOn w:val="Absatz-Standardschriftart"/>
    <w:link w:val="Listenabsatz"/>
    <w:uiPriority w:val="34"/>
    <w:locked/>
    <w:rsid w:val="0064253E"/>
    <w:rPr>
      <w:rFonts w:ascii="Calibri" w:eastAsia="Calibri" w:hAnsi="Calibri" w:cs="Calibri"/>
      <w:sz w:val="21"/>
      <w:szCs w:val="21"/>
      <w:lang w:eastAsia="en-US"/>
    </w:rPr>
  </w:style>
  <w:style w:type="paragraph" w:customStyle="1" w:styleId="ABC0">
    <w:name w:val="ÑùÊ½ABC"/>
    <w:basedOn w:val="Standard"/>
    <w:rsid w:val="008558F6"/>
    <w:pPr>
      <w:widowControl w:val="0"/>
      <w:autoSpaceDE w:val="0"/>
      <w:autoSpaceDN w:val="0"/>
      <w:adjustRightInd w:val="0"/>
      <w:snapToGrid w:val="0"/>
      <w:ind w:rightChars="-20" w:right="-20"/>
    </w:pPr>
    <w:rPr>
      <w:b/>
      <w:snapToGrid w:val="0"/>
      <w:szCs w:val="20"/>
      <w:shd w:val="pct10" w:color="auto" w:fill="FFFFFF"/>
    </w:rPr>
  </w:style>
  <w:style w:type="character" w:customStyle="1" w:styleId="tw4winMark">
    <w:name w:val="tw4winMark"/>
    <w:uiPriority w:val="99"/>
    <w:rsid w:val="008558F6"/>
    <w:rPr>
      <w:rFonts w:ascii="宋体-方正超大字符集" w:eastAsia="宋体-方正超大字符集"/>
      <w:vanish/>
      <w:color w:val="800080"/>
      <w:vertAlign w:val="subscript"/>
    </w:rPr>
  </w:style>
  <w:style w:type="paragraph" w:customStyle="1" w:styleId="ABC1">
    <w:name w:val="?¨´¨º?ABC"/>
    <w:basedOn w:val="Standard"/>
    <w:rsid w:val="008558F6"/>
    <w:pPr>
      <w:widowControl w:val="0"/>
      <w:autoSpaceDE w:val="0"/>
      <w:autoSpaceDN w:val="0"/>
      <w:adjustRightInd w:val="0"/>
      <w:snapToGrid w:val="0"/>
      <w:ind w:rightChars="-20" w:right="-20"/>
    </w:pPr>
    <w:rPr>
      <w:b/>
      <w:szCs w:val="20"/>
      <w:shd w:val="pct10" w:color="auto" w:fill="FFFFFF"/>
    </w:rPr>
  </w:style>
  <w:style w:type="paragraph" w:customStyle="1" w:styleId="oABC">
    <w:name w:val="?¡§¡ä¡§o?ABC"/>
    <w:basedOn w:val="Standard"/>
    <w:rsid w:val="008558F6"/>
    <w:pPr>
      <w:widowControl w:val="0"/>
      <w:autoSpaceDE w:val="0"/>
      <w:autoSpaceDN w:val="0"/>
      <w:adjustRightInd w:val="0"/>
      <w:snapToGrid w:val="0"/>
      <w:ind w:rightChars="-20" w:right="-20"/>
    </w:pPr>
    <w:rPr>
      <w:b/>
      <w:snapToGrid w:val="0"/>
      <w:szCs w:val="20"/>
      <w:shd w:val="pct10" w:color="auto" w:fill="FFFFFF"/>
    </w:rPr>
  </w:style>
  <w:style w:type="paragraph" w:customStyle="1" w:styleId="oABC0">
    <w:name w:val="??¡ì???¡ìo?ABC"/>
    <w:basedOn w:val="Standard"/>
    <w:rsid w:val="00EF3611"/>
    <w:pPr>
      <w:widowControl w:val="0"/>
      <w:autoSpaceDE w:val="0"/>
      <w:autoSpaceDN w:val="0"/>
      <w:adjustRightInd w:val="0"/>
      <w:snapToGrid w:val="0"/>
      <w:ind w:rightChars="-20" w:right="-20"/>
    </w:pPr>
    <w:rPr>
      <w:b/>
      <w:szCs w:val="20"/>
      <w:shd w:val="pct10" w:color="auto" w:fill="FFFFFF"/>
    </w:rPr>
  </w:style>
  <w:style w:type="paragraph" w:customStyle="1" w:styleId="oABC1">
    <w:name w:val="???¨¬????¨¬o?ABC"/>
    <w:basedOn w:val="Standard"/>
    <w:rsid w:val="00EF3611"/>
    <w:pPr>
      <w:widowControl w:val="0"/>
      <w:autoSpaceDE w:val="0"/>
      <w:autoSpaceDN w:val="0"/>
      <w:adjustRightInd w:val="0"/>
      <w:snapToGrid w:val="0"/>
      <w:ind w:rightChars="-20" w:right="-20"/>
    </w:pPr>
    <w:rPr>
      <w:b/>
      <w:snapToGrid w:val="0"/>
      <w:szCs w:val="20"/>
      <w:shd w:val="pct10" w:color="auto" w:fill="FFFFFF"/>
    </w:rPr>
  </w:style>
  <w:style w:type="paragraph" w:customStyle="1" w:styleId="oABC2">
    <w:name w:val="???¡§?????¡§?o?ABC"/>
    <w:basedOn w:val="Standard"/>
    <w:rsid w:val="00EF3611"/>
    <w:pPr>
      <w:widowControl w:val="0"/>
      <w:autoSpaceDE w:val="0"/>
      <w:autoSpaceDN w:val="0"/>
      <w:adjustRightInd w:val="0"/>
      <w:snapToGrid w:val="0"/>
      <w:ind w:rightChars="-20" w:right="-20"/>
    </w:pPr>
    <w:rPr>
      <w:b/>
      <w:szCs w:val="20"/>
      <w:shd w:val="pct10" w:color="auto" w:fill="FFFFFF"/>
    </w:rPr>
  </w:style>
  <w:style w:type="paragraph" w:customStyle="1" w:styleId="oABC3">
    <w:name w:val="????¡ì??????¡ì?o?ABC"/>
    <w:basedOn w:val="Standard"/>
    <w:rsid w:val="00EF3611"/>
    <w:pPr>
      <w:widowControl w:val="0"/>
      <w:autoSpaceDE w:val="0"/>
      <w:autoSpaceDN w:val="0"/>
      <w:adjustRightInd w:val="0"/>
      <w:snapToGrid w:val="0"/>
      <w:ind w:rightChars="-20" w:right="-20"/>
    </w:pPr>
    <w:rPr>
      <w:b/>
      <w:snapToGrid w:val="0"/>
      <w:szCs w:val="20"/>
      <w:shd w:val="pct10" w:color="auto" w:fill="FFFFFF"/>
    </w:rPr>
  </w:style>
  <w:style w:type="paragraph" w:customStyle="1" w:styleId="oABC4">
    <w:name w:val="?????¨¬???????¨¬?o?ABC"/>
    <w:basedOn w:val="Standard"/>
    <w:rsid w:val="00EF3611"/>
    <w:pPr>
      <w:widowControl w:val="0"/>
      <w:autoSpaceDE w:val="0"/>
      <w:autoSpaceDN w:val="0"/>
      <w:adjustRightInd w:val="0"/>
      <w:snapToGrid w:val="0"/>
      <w:ind w:rightChars="-20" w:right="-20"/>
    </w:pPr>
    <w:rPr>
      <w:b/>
      <w:szCs w:val="20"/>
      <w:shd w:val="pct10" w:color="auto" w:fill="FFFFFF"/>
    </w:rPr>
  </w:style>
  <w:style w:type="paragraph" w:customStyle="1" w:styleId="oABC5">
    <w:name w:val="?????¡§????????¡§??o?ABC"/>
    <w:basedOn w:val="Standard"/>
    <w:rsid w:val="00EF3611"/>
    <w:pPr>
      <w:widowControl w:val="0"/>
      <w:autoSpaceDE w:val="0"/>
      <w:autoSpaceDN w:val="0"/>
      <w:adjustRightInd w:val="0"/>
      <w:snapToGrid w:val="0"/>
      <w:ind w:rightChars="-20" w:right="-20"/>
    </w:pPr>
    <w:rPr>
      <w:b/>
      <w:snapToGrid w:val="0"/>
      <w:szCs w:val="20"/>
      <w:shd w:val="pct10" w:color="auto" w:fill="FFFFFF"/>
    </w:rPr>
  </w:style>
  <w:style w:type="paragraph" w:customStyle="1" w:styleId="oABC6">
    <w:name w:val="??????¡ì?????????¡ì??o?ABC"/>
    <w:basedOn w:val="Standard"/>
    <w:rsid w:val="00EF3611"/>
    <w:pPr>
      <w:widowControl w:val="0"/>
      <w:autoSpaceDE w:val="0"/>
      <w:autoSpaceDN w:val="0"/>
      <w:adjustRightInd w:val="0"/>
      <w:snapToGrid w:val="0"/>
      <w:ind w:rightChars="-20" w:right="-20"/>
    </w:pPr>
    <w:rPr>
      <w:b/>
      <w:szCs w:val="20"/>
      <w:shd w:val="pct10"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18918">
      <w:bodyDiv w:val="1"/>
      <w:marLeft w:val="0"/>
      <w:marRight w:val="0"/>
      <w:marTop w:val="0"/>
      <w:marBottom w:val="0"/>
      <w:divBdr>
        <w:top w:val="none" w:sz="0" w:space="0" w:color="auto"/>
        <w:left w:val="none" w:sz="0" w:space="0" w:color="auto"/>
        <w:bottom w:val="none" w:sz="0" w:space="0" w:color="auto"/>
        <w:right w:val="none" w:sz="0" w:space="0" w:color="auto"/>
      </w:divBdr>
      <w:divsChild>
        <w:div w:id="621111673">
          <w:marLeft w:val="0"/>
          <w:marRight w:val="0"/>
          <w:marTop w:val="0"/>
          <w:marBottom w:val="0"/>
          <w:divBdr>
            <w:top w:val="none" w:sz="0" w:space="0" w:color="auto"/>
            <w:left w:val="none" w:sz="0" w:space="0" w:color="auto"/>
            <w:bottom w:val="none" w:sz="0" w:space="0" w:color="auto"/>
            <w:right w:val="none" w:sz="0" w:space="0" w:color="auto"/>
          </w:divBdr>
          <w:divsChild>
            <w:div w:id="2022127527">
              <w:marLeft w:val="0"/>
              <w:marRight w:val="0"/>
              <w:marTop w:val="0"/>
              <w:marBottom w:val="0"/>
              <w:divBdr>
                <w:top w:val="none" w:sz="0" w:space="0" w:color="auto"/>
                <w:left w:val="none" w:sz="0" w:space="0" w:color="auto"/>
                <w:bottom w:val="none" w:sz="0" w:space="0" w:color="auto"/>
                <w:right w:val="none" w:sz="0" w:space="0" w:color="auto"/>
              </w:divBdr>
              <w:divsChild>
                <w:div w:id="385372052">
                  <w:marLeft w:val="0"/>
                  <w:marRight w:val="0"/>
                  <w:marTop w:val="0"/>
                  <w:marBottom w:val="0"/>
                  <w:divBdr>
                    <w:top w:val="none" w:sz="0" w:space="0" w:color="auto"/>
                    <w:left w:val="none" w:sz="0" w:space="0" w:color="auto"/>
                    <w:bottom w:val="none" w:sz="0" w:space="0" w:color="auto"/>
                    <w:right w:val="none" w:sz="0" w:space="0" w:color="auto"/>
                  </w:divBdr>
                  <w:divsChild>
                    <w:div w:id="561260387">
                      <w:marLeft w:val="300"/>
                      <w:marRight w:val="300"/>
                      <w:marTop w:val="0"/>
                      <w:marBottom w:val="0"/>
                      <w:divBdr>
                        <w:top w:val="none" w:sz="0" w:space="0" w:color="auto"/>
                        <w:left w:val="none" w:sz="0" w:space="0" w:color="auto"/>
                        <w:bottom w:val="none" w:sz="0" w:space="0" w:color="auto"/>
                        <w:right w:val="none" w:sz="0" w:space="0" w:color="auto"/>
                      </w:divBdr>
                      <w:divsChild>
                        <w:div w:id="841549829">
                          <w:marLeft w:val="0"/>
                          <w:marRight w:val="0"/>
                          <w:marTop w:val="0"/>
                          <w:marBottom w:val="0"/>
                          <w:divBdr>
                            <w:top w:val="none" w:sz="0" w:space="0" w:color="auto"/>
                            <w:left w:val="none" w:sz="0" w:space="0" w:color="auto"/>
                            <w:bottom w:val="none" w:sz="0" w:space="0" w:color="auto"/>
                            <w:right w:val="none" w:sz="0" w:space="0" w:color="auto"/>
                          </w:divBdr>
                          <w:divsChild>
                            <w:div w:id="2064870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52981">
      <w:bodyDiv w:val="1"/>
      <w:marLeft w:val="0"/>
      <w:marRight w:val="0"/>
      <w:marTop w:val="0"/>
      <w:marBottom w:val="0"/>
      <w:divBdr>
        <w:top w:val="none" w:sz="0" w:space="0" w:color="auto"/>
        <w:left w:val="none" w:sz="0" w:space="0" w:color="auto"/>
        <w:bottom w:val="none" w:sz="0" w:space="0" w:color="auto"/>
        <w:right w:val="none" w:sz="0" w:space="0" w:color="auto"/>
      </w:divBdr>
    </w:div>
    <w:div w:id="33309551">
      <w:bodyDiv w:val="1"/>
      <w:marLeft w:val="0"/>
      <w:marRight w:val="0"/>
      <w:marTop w:val="0"/>
      <w:marBottom w:val="0"/>
      <w:divBdr>
        <w:top w:val="none" w:sz="0" w:space="0" w:color="auto"/>
        <w:left w:val="none" w:sz="0" w:space="0" w:color="auto"/>
        <w:bottom w:val="none" w:sz="0" w:space="0" w:color="auto"/>
        <w:right w:val="none" w:sz="0" w:space="0" w:color="auto"/>
      </w:divBdr>
      <w:divsChild>
        <w:div w:id="1399286705">
          <w:marLeft w:val="0"/>
          <w:marRight w:val="0"/>
          <w:marTop w:val="0"/>
          <w:marBottom w:val="0"/>
          <w:divBdr>
            <w:top w:val="none" w:sz="0" w:space="0" w:color="auto"/>
            <w:left w:val="none" w:sz="0" w:space="0" w:color="auto"/>
            <w:bottom w:val="none" w:sz="0" w:space="0" w:color="auto"/>
            <w:right w:val="none" w:sz="0" w:space="0" w:color="auto"/>
          </w:divBdr>
          <w:divsChild>
            <w:div w:id="1859081484">
              <w:marLeft w:val="0"/>
              <w:marRight w:val="0"/>
              <w:marTop w:val="0"/>
              <w:marBottom w:val="0"/>
              <w:divBdr>
                <w:top w:val="none" w:sz="0" w:space="0" w:color="auto"/>
                <w:left w:val="none" w:sz="0" w:space="0" w:color="auto"/>
                <w:bottom w:val="none" w:sz="0" w:space="0" w:color="auto"/>
                <w:right w:val="none" w:sz="0" w:space="0" w:color="auto"/>
              </w:divBdr>
              <w:divsChild>
                <w:div w:id="470250881">
                  <w:marLeft w:val="0"/>
                  <w:marRight w:val="0"/>
                  <w:marTop w:val="0"/>
                  <w:marBottom w:val="0"/>
                  <w:divBdr>
                    <w:top w:val="none" w:sz="0" w:space="0" w:color="auto"/>
                    <w:left w:val="none" w:sz="0" w:space="0" w:color="auto"/>
                    <w:bottom w:val="none" w:sz="0" w:space="0" w:color="auto"/>
                    <w:right w:val="none" w:sz="0" w:space="0" w:color="auto"/>
                  </w:divBdr>
                  <w:divsChild>
                    <w:div w:id="1739981161">
                      <w:marLeft w:val="375"/>
                      <w:marRight w:val="375"/>
                      <w:marTop w:val="0"/>
                      <w:marBottom w:val="0"/>
                      <w:divBdr>
                        <w:top w:val="none" w:sz="0" w:space="0" w:color="auto"/>
                        <w:left w:val="none" w:sz="0" w:space="0" w:color="auto"/>
                        <w:bottom w:val="none" w:sz="0" w:space="0" w:color="auto"/>
                        <w:right w:val="none" w:sz="0" w:space="0" w:color="auto"/>
                      </w:divBdr>
                      <w:divsChild>
                        <w:div w:id="2102750502">
                          <w:marLeft w:val="0"/>
                          <w:marRight w:val="0"/>
                          <w:marTop w:val="0"/>
                          <w:marBottom w:val="0"/>
                          <w:divBdr>
                            <w:top w:val="none" w:sz="0" w:space="0" w:color="auto"/>
                            <w:left w:val="none" w:sz="0" w:space="0" w:color="auto"/>
                            <w:bottom w:val="none" w:sz="0" w:space="0" w:color="auto"/>
                            <w:right w:val="none" w:sz="0" w:space="0" w:color="auto"/>
                          </w:divBdr>
                          <w:divsChild>
                            <w:div w:id="321010045">
                              <w:marLeft w:val="0"/>
                              <w:marRight w:val="0"/>
                              <w:marTop w:val="0"/>
                              <w:marBottom w:val="0"/>
                              <w:divBdr>
                                <w:top w:val="none" w:sz="0" w:space="0" w:color="auto"/>
                                <w:left w:val="none" w:sz="0" w:space="0" w:color="auto"/>
                                <w:bottom w:val="none" w:sz="0" w:space="0" w:color="auto"/>
                                <w:right w:val="none" w:sz="0" w:space="0" w:color="auto"/>
                              </w:divBdr>
                              <w:divsChild>
                                <w:div w:id="1099523880">
                                  <w:marLeft w:val="0"/>
                                  <w:marRight w:val="0"/>
                                  <w:marTop w:val="0"/>
                                  <w:marBottom w:val="0"/>
                                  <w:divBdr>
                                    <w:top w:val="none" w:sz="0" w:space="0" w:color="auto"/>
                                    <w:left w:val="none" w:sz="0" w:space="0" w:color="auto"/>
                                    <w:bottom w:val="none" w:sz="0" w:space="0" w:color="auto"/>
                                    <w:right w:val="none" w:sz="0" w:space="0" w:color="auto"/>
                                  </w:divBdr>
                                  <w:divsChild>
                                    <w:div w:id="1984845898">
                                      <w:marLeft w:val="0"/>
                                      <w:marRight w:val="0"/>
                                      <w:marTop w:val="0"/>
                                      <w:marBottom w:val="0"/>
                                      <w:divBdr>
                                        <w:top w:val="none" w:sz="0" w:space="0" w:color="auto"/>
                                        <w:left w:val="none" w:sz="0" w:space="0" w:color="auto"/>
                                        <w:bottom w:val="none" w:sz="0" w:space="0" w:color="auto"/>
                                        <w:right w:val="none" w:sz="0" w:space="0" w:color="auto"/>
                                      </w:divBdr>
                                      <w:divsChild>
                                        <w:div w:id="1013413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346637">
      <w:bodyDiv w:val="1"/>
      <w:marLeft w:val="0"/>
      <w:marRight w:val="0"/>
      <w:marTop w:val="0"/>
      <w:marBottom w:val="0"/>
      <w:divBdr>
        <w:top w:val="none" w:sz="0" w:space="0" w:color="auto"/>
        <w:left w:val="none" w:sz="0" w:space="0" w:color="auto"/>
        <w:bottom w:val="none" w:sz="0" w:space="0" w:color="auto"/>
        <w:right w:val="none" w:sz="0" w:space="0" w:color="auto"/>
      </w:divBdr>
    </w:div>
    <w:div w:id="67654254">
      <w:bodyDiv w:val="1"/>
      <w:marLeft w:val="0"/>
      <w:marRight w:val="0"/>
      <w:marTop w:val="0"/>
      <w:marBottom w:val="0"/>
      <w:divBdr>
        <w:top w:val="none" w:sz="0" w:space="0" w:color="auto"/>
        <w:left w:val="none" w:sz="0" w:space="0" w:color="auto"/>
        <w:bottom w:val="none" w:sz="0" w:space="0" w:color="auto"/>
        <w:right w:val="none" w:sz="0" w:space="0" w:color="auto"/>
      </w:divBdr>
      <w:divsChild>
        <w:div w:id="634798525">
          <w:marLeft w:val="0"/>
          <w:marRight w:val="0"/>
          <w:marTop w:val="0"/>
          <w:marBottom w:val="0"/>
          <w:divBdr>
            <w:top w:val="none" w:sz="0" w:space="0" w:color="auto"/>
            <w:left w:val="none" w:sz="0" w:space="0" w:color="auto"/>
            <w:bottom w:val="none" w:sz="0" w:space="0" w:color="auto"/>
            <w:right w:val="none" w:sz="0" w:space="0" w:color="auto"/>
          </w:divBdr>
          <w:divsChild>
            <w:div w:id="17123754">
              <w:marLeft w:val="0"/>
              <w:marRight w:val="0"/>
              <w:marTop w:val="0"/>
              <w:marBottom w:val="0"/>
              <w:divBdr>
                <w:top w:val="none" w:sz="0" w:space="0" w:color="auto"/>
                <w:left w:val="none" w:sz="0" w:space="0" w:color="auto"/>
                <w:bottom w:val="none" w:sz="0" w:space="0" w:color="auto"/>
                <w:right w:val="none" w:sz="0" w:space="0" w:color="auto"/>
              </w:divBdr>
              <w:divsChild>
                <w:div w:id="205874106">
                  <w:marLeft w:val="0"/>
                  <w:marRight w:val="0"/>
                  <w:marTop w:val="0"/>
                  <w:marBottom w:val="0"/>
                  <w:divBdr>
                    <w:top w:val="none" w:sz="0" w:space="0" w:color="auto"/>
                    <w:left w:val="none" w:sz="0" w:space="0" w:color="auto"/>
                    <w:bottom w:val="none" w:sz="0" w:space="0" w:color="auto"/>
                    <w:right w:val="none" w:sz="0" w:space="0" w:color="auto"/>
                  </w:divBdr>
                  <w:divsChild>
                    <w:div w:id="1361659816">
                      <w:marLeft w:val="375"/>
                      <w:marRight w:val="375"/>
                      <w:marTop w:val="0"/>
                      <w:marBottom w:val="0"/>
                      <w:divBdr>
                        <w:top w:val="none" w:sz="0" w:space="0" w:color="auto"/>
                        <w:left w:val="none" w:sz="0" w:space="0" w:color="auto"/>
                        <w:bottom w:val="none" w:sz="0" w:space="0" w:color="auto"/>
                        <w:right w:val="none" w:sz="0" w:space="0" w:color="auto"/>
                      </w:divBdr>
                      <w:divsChild>
                        <w:div w:id="1095397883">
                          <w:marLeft w:val="0"/>
                          <w:marRight w:val="0"/>
                          <w:marTop w:val="0"/>
                          <w:marBottom w:val="0"/>
                          <w:divBdr>
                            <w:top w:val="none" w:sz="0" w:space="0" w:color="auto"/>
                            <w:left w:val="none" w:sz="0" w:space="0" w:color="auto"/>
                            <w:bottom w:val="none" w:sz="0" w:space="0" w:color="auto"/>
                            <w:right w:val="none" w:sz="0" w:space="0" w:color="auto"/>
                          </w:divBdr>
                          <w:divsChild>
                            <w:div w:id="938565020">
                              <w:marLeft w:val="0"/>
                              <w:marRight w:val="0"/>
                              <w:marTop w:val="0"/>
                              <w:marBottom w:val="0"/>
                              <w:divBdr>
                                <w:top w:val="none" w:sz="0" w:space="0" w:color="auto"/>
                                <w:left w:val="none" w:sz="0" w:space="0" w:color="auto"/>
                                <w:bottom w:val="none" w:sz="0" w:space="0" w:color="auto"/>
                                <w:right w:val="none" w:sz="0" w:space="0" w:color="auto"/>
                              </w:divBdr>
                              <w:divsChild>
                                <w:div w:id="1314720713">
                                  <w:marLeft w:val="0"/>
                                  <w:marRight w:val="0"/>
                                  <w:marTop w:val="0"/>
                                  <w:marBottom w:val="0"/>
                                  <w:divBdr>
                                    <w:top w:val="none" w:sz="0" w:space="0" w:color="auto"/>
                                    <w:left w:val="none" w:sz="0" w:space="0" w:color="auto"/>
                                    <w:bottom w:val="none" w:sz="0" w:space="0" w:color="auto"/>
                                    <w:right w:val="none" w:sz="0" w:space="0" w:color="auto"/>
                                  </w:divBdr>
                                  <w:divsChild>
                                    <w:div w:id="554972329">
                                      <w:marLeft w:val="0"/>
                                      <w:marRight w:val="0"/>
                                      <w:marTop w:val="0"/>
                                      <w:marBottom w:val="0"/>
                                      <w:divBdr>
                                        <w:top w:val="none" w:sz="0" w:space="0" w:color="auto"/>
                                        <w:left w:val="none" w:sz="0" w:space="0" w:color="auto"/>
                                        <w:bottom w:val="none" w:sz="0" w:space="0" w:color="auto"/>
                                        <w:right w:val="none" w:sz="0" w:space="0" w:color="auto"/>
                                      </w:divBdr>
                                      <w:divsChild>
                                        <w:div w:id="147975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6781358">
      <w:bodyDiv w:val="1"/>
      <w:marLeft w:val="0"/>
      <w:marRight w:val="0"/>
      <w:marTop w:val="0"/>
      <w:marBottom w:val="0"/>
      <w:divBdr>
        <w:top w:val="none" w:sz="0" w:space="0" w:color="auto"/>
        <w:left w:val="none" w:sz="0" w:space="0" w:color="auto"/>
        <w:bottom w:val="none" w:sz="0" w:space="0" w:color="auto"/>
        <w:right w:val="none" w:sz="0" w:space="0" w:color="auto"/>
      </w:divBdr>
    </w:div>
    <w:div w:id="113526629">
      <w:bodyDiv w:val="1"/>
      <w:marLeft w:val="0"/>
      <w:marRight w:val="0"/>
      <w:marTop w:val="0"/>
      <w:marBottom w:val="0"/>
      <w:divBdr>
        <w:top w:val="none" w:sz="0" w:space="0" w:color="auto"/>
        <w:left w:val="none" w:sz="0" w:space="0" w:color="auto"/>
        <w:bottom w:val="none" w:sz="0" w:space="0" w:color="auto"/>
        <w:right w:val="none" w:sz="0" w:space="0" w:color="auto"/>
      </w:divBdr>
      <w:divsChild>
        <w:div w:id="1365979363">
          <w:marLeft w:val="0"/>
          <w:marRight w:val="0"/>
          <w:marTop w:val="0"/>
          <w:marBottom w:val="0"/>
          <w:divBdr>
            <w:top w:val="none" w:sz="0" w:space="0" w:color="auto"/>
            <w:left w:val="none" w:sz="0" w:space="0" w:color="auto"/>
            <w:bottom w:val="none" w:sz="0" w:space="0" w:color="auto"/>
            <w:right w:val="none" w:sz="0" w:space="0" w:color="auto"/>
          </w:divBdr>
          <w:divsChild>
            <w:div w:id="1206143066">
              <w:marLeft w:val="0"/>
              <w:marRight w:val="0"/>
              <w:marTop w:val="1020"/>
              <w:marBottom w:val="0"/>
              <w:divBdr>
                <w:top w:val="none" w:sz="0" w:space="0" w:color="auto"/>
                <w:left w:val="none" w:sz="0" w:space="0" w:color="auto"/>
                <w:bottom w:val="none" w:sz="0" w:space="0" w:color="auto"/>
                <w:right w:val="none" w:sz="0" w:space="0" w:color="auto"/>
              </w:divBdr>
              <w:divsChild>
                <w:div w:id="1948081500">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76549">
      <w:bodyDiv w:val="1"/>
      <w:marLeft w:val="0"/>
      <w:marRight w:val="0"/>
      <w:marTop w:val="0"/>
      <w:marBottom w:val="0"/>
      <w:divBdr>
        <w:top w:val="none" w:sz="0" w:space="0" w:color="auto"/>
        <w:left w:val="none" w:sz="0" w:space="0" w:color="auto"/>
        <w:bottom w:val="none" w:sz="0" w:space="0" w:color="auto"/>
        <w:right w:val="none" w:sz="0" w:space="0" w:color="auto"/>
      </w:divBdr>
    </w:div>
    <w:div w:id="174199489">
      <w:bodyDiv w:val="1"/>
      <w:marLeft w:val="0"/>
      <w:marRight w:val="0"/>
      <w:marTop w:val="0"/>
      <w:marBottom w:val="0"/>
      <w:divBdr>
        <w:top w:val="none" w:sz="0" w:space="0" w:color="auto"/>
        <w:left w:val="none" w:sz="0" w:space="0" w:color="auto"/>
        <w:bottom w:val="none" w:sz="0" w:space="0" w:color="auto"/>
        <w:right w:val="none" w:sz="0" w:space="0" w:color="auto"/>
      </w:divBdr>
      <w:divsChild>
        <w:div w:id="1070614820">
          <w:marLeft w:val="0"/>
          <w:marRight w:val="0"/>
          <w:marTop w:val="0"/>
          <w:marBottom w:val="0"/>
          <w:divBdr>
            <w:top w:val="none" w:sz="0" w:space="0" w:color="auto"/>
            <w:left w:val="none" w:sz="0" w:space="0" w:color="auto"/>
            <w:bottom w:val="none" w:sz="0" w:space="0" w:color="auto"/>
            <w:right w:val="none" w:sz="0" w:space="0" w:color="auto"/>
          </w:divBdr>
          <w:divsChild>
            <w:div w:id="419717859">
              <w:marLeft w:val="0"/>
              <w:marRight w:val="0"/>
              <w:marTop w:val="0"/>
              <w:marBottom w:val="0"/>
              <w:divBdr>
                <w:top w:val="none" w:sz="0" w:space="0" w:color="auto"/>
                <w:left w:val="none" w:sz="0" w:space="0" w:color="auto"/>
                <w:bottom w:val="none" w:sz="0" w:space="0" w:color="auto"/>
                <w:right w:val="none" w:sz="0" w:space="0" w:color="auto"/>
              </w:divBdr>
            </w:div>
            <w:div w:id="1328241739">
              <w:marLeft w:val="0"/>
              <w:marRight w:val="0"/>
              <w:marTop w:val="0"/>
              <w:marBottom w:val="0"/>
              <w:divBdr>
                <w:top w:val="none" w:sz="0" w:space="0" w:color="auto"/>
                <w:left w:val="none" w:sz="0" w:space="0" w:color="auto"/>
                <w:bottom w:val="none" w:sz="0" w:space="0" w:color="auto"/>
                <w:right w:val="none" w:sz="0" w:space="0" w:color="auto"/>
              </w:divBdr>
            </w:div>
            <w:div w:id="1688406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669846">
      <w:bodyDiv w:val="1"/>
      <w:marLeft w:val="0"/>
      <w:marRight w:val="0"/>
      <w:marTop w:val="0"/>
      <w:marBottom w:val="0"/>
      <w:divBdr>
        <w:top w:val="none" w:sz="0" w:space="0" w:color="auto"/>
        <w:left w:val="none" w:sz="0" w:space="0" w:color="auto"/>
        <w:bottom w:val="none" w:sz="0" w:space="0" w:color="auto"/>
        <w:right w:val="none" w:sz="0" w:space="0" w:color="auto"/>
      </w:divBdr>
      <w:divsChild>
        <w:div w:id="1930656183">
          <w:marLeft w:val="0"/>
          <w:marRight w:val="0"/>
          <w:marTop w:val="0"/>
          <w:marBottom w:val="0"/>
          <w:divBdr>
            <w:top w:val="none" w:sz="0" w:space="0" w:color="auto"/>
            <w:left w:val="none" w:sz="0" w:space="0" w:color="auto"/>
            <w:bottom w:val="none" w:sz="0" w:space="0" w:color="auto"/>
            <w:right w:val="none" w:sz="0" w:space="0" w:color="auto"/>
          </w:divBdr>
        </w:div>
      </w:divsChild>
    </w:div>
    <w:div w:id="280381363">
      <w:bodyDiv w:val="1"/>
      <w:marLeft w:val="0"/>
      <w:marRight w:val="0"/>
      <w:marTop w:val="0"/>
      <w:marBottom w:val="0"/>
      <w:divBdr>
        <w:top w:val="none" w:sz="0" w:space="0" w:color="auto"/>
        <w:left w:val="none" w:sz="0" w:space="0" w:color="auto"/>
        <w:bottom w:val="none" w:sz="0" w:space="0" w:color="auto"/>
        <w:right w:val="none" w:sz="0" w:space="0" w:color="auto"/>
      </w:divBdr>
      <w:divsChild>
        <w:div w:id="49694829">
          <w:marLeft w:val="0"/>
          <w:marRight w:val="0"/>
          <w:marTop w:val="0"/>
          <w:marBottom w:val="0"/>
          <w:divBdr>
            <w:top w:val="none" w:sz="0" w:space="0" w:color="auto"/>
            <w:left w:val="none" w:sz="0" w:space="0" w:color="auto"/>
            <w:bottom w:val="none" w:sz="0" w:space="0" w:color="auto"/>
            <w:right w:val="none" w:sz="0" w:space="0" w:color="auto"/>
          </w:divBdr>
          <w:divsChild>
            <w:div w:id="935283487">
              <w:marLeft w:val="0"/>
              <w:marRight w:val="0"/>
              <w:marTop w:val="0"/>
              <w:marBottom w:val="0"/>
              <w:divBdr>
                <w:top w:val="none" w:sz="0" w:space="0" w:color="auto"/>
                <w:left w:val="none" w:sz="0" w:space="0" w:color="auto"/>
                <w:bottom w:val="none" w:sz="0" w:space="0" w:color="auto"/>
                <w:right w:val="none" w:sz="0" w:space="0" w:color="auto"/>
              </w:divBdr>
              <w:divsChild>
                <w:div w:id="319237181">
                  <w:marLeft w:val="0"/>
                  <w:marRight w:val="0"/>
                  <w:marTop w:val="0"/>
                  <w:marBottom w:val="0"/>
                  <w:divBdr>
                    <w:top w:val="none" w:sz="0" w:space="0" w:color="auto"/>
                    <w:left w:val="none" w:sz="0" w:space="0" w:color="auto"/>
                    <w:bottom w:val="none" w:sz="0" w:space="0" w:color="auto"/>
                    <w:right w:val="none" w:sz="0" w:space="0" w:color="auto"/>
                  </w:divBdr>
                  <w:divsChild>
                    <w:div w:id="645940720">
                      <w:marLeft w:val="375"/>
                      <w:marRight w:val="375"/>
                      <w:marTop w:val="0"/>
                      <w:marBottom w:val="0"/>
                      <w:divBdr>
                        <w:top w:val="none" w:sz="0" w:space="0" w:color="auto"/>
                        <w:left w:val="none" w:sz="0" w:space="0" w:color="auto"/>
                        <w:bottom w:val="none" w:sz="0" w:space="0" w:color="auto"/>
                        <w:right w:val="none" w:sz="0" w:space="0" w:color="auto"/>
                      </w:divBdr>
                      <w:divsChild>
                        <w:div w:id="1290477708">
                          <w:marLeft w:val="0"/>
                          <w:marRight w:val="0"/>
                          <w:marTop w:val="0"/>
                          <w:marBottom w:val="0"/>
                          <w:divBdr>
                            <w:top w:val="none" w:sz="0" w:space="0" w:color="auto"/>
                            <w:left w:val="none" w:sz="0" w:space="0" w:color="auto"/>
                            <w:bottom w:val="none" w:sz="0" w:space="0" w:color="auto"/>
                            <w:right w:val="none" w:sz="0" w:space="0" w:color="auto"/>
                          </w:divBdr>
                          <w:divsChild>
                            <w:div w:id="1478298346">
                              <w:marLeft w:val="0"/>
                              <w:marRight w:val="0"/>
                              <w:marTop w:val="0"/>
                              <w:marBottom w:val="0"/>
                              <w:divBdr>
                                <w:top w:val="none" w:sz="0" w:space="0" w:color="auto"/>
                                <w:left w:val="none" w:sz="0" w:space="0" w:color="auto"/>
                                <w:bottom w:val="none" w:sz="0" w:space="0" w:color="auto"/>
                                <w:right w:val="none" w:sz="0" w:space="0" w:color="auto"/>
                              </w:divBdr>
                              <w:divsChild>
                                <w:div w:id="966202989">
                                  <w:marLeft w:val="0"/>
                                  <w:marRight w:val="0"/>
                                  <w:marTop w:val="0"/>
                                  <w:marBottom w:val="0"/>
                                  <w:divBdr>
                                    <w:top w:val="none" w:sz="0" w:space="0" w:color="auto"/>
                                    <w:left w:val="none" w:sz="0" w:space="0" w:color="auto"/>
                                    <w:bottom w:val="none" w:sz="0" w:space="0" w:color="auto"/>
                                    <w:right w:val="none" w:sz="0" w:space="0" w:color="auto"/>
                                  </w:divBdr>
                                  <w:divsChild>
                                    <w:div w:id="1390688405">
                                      <w:marLeft w:val="0"/>
                                      <w:marRight w:val="0"/>
                                      <w:marTop w:val="0"/>
                                      <w:marBottom w:val="0"/>
                                      <w:divBdr>
                                        <w:top w:val="none" w:sz="0" w:space="0" w:color="auto"/>
                                        <w:left w:val="none" w:sz="0" w:space="0" w:color="auto"/>
                                        <w:bottom w:val="none" w:sz="0" w:space="0" w:color="auto"/>
                                        <w:right w:val="none" w:sz="0" w:space="0" w:color="auto"/>
                                      </w:divBdr>
                                      <w:divsChild>
                                        <w:div w:id="575551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10331568">
      <w:marLeft w:val="0"/>
      <w:marRight w:val="0"/>
      <w:marTop w:val="133"/>
      <w:marBottom w:val="0"/>
      <w:divBdr>
        <w:top w:val="none" w:sz="0" w:space="0" w:color="auto"/>
        <w:left w:val="none" w:sz="0" w:space="0" w:color="auto"/>
        <w:bottom w:val="none" w:sz="0" w:space="0" w:color="auto"/>
        <w:right w:val="none" w:sz="0" w:space="0" w:color="auto"/>
      </w:divBdr>
      <w:divsChild>
        <w:div w:id="46924127">
          <w:marLeft w:val="0"/>
          <w:marRight w:val="0"/>
          <w:marTop w:val="0"/>
          <w:marBottom w:val="0"/>
          <w:divBdr>
            <w:top w:val="none" w:sz="0" w:space="0" w:color="auto"/>
            <w:left w:val="none" w:sz="0" w:space="0" w:color="auto"/>
            <w:bottom w:val="none" w:sz="0" w:space="0" w:color="auto"/>
            <w:right w:val="none" w:sz="0" w:space="0" w:color="auto"/>
          </w:divBdr>
        </w:div>
      </w:divsChild>
    </w:div>
    <w:div w:id="319771329">
      <w:bodyDiv w:val="1"/>
      <w:marLeft w:val="0"/>
      <w:marRight w:val="0"/>
      <w:marTop w:val="0"/>
      <w:marBottom w:val="0"/>
      <w:divBdr>
        <w:top w:val="none" w:sz="0" w:space="0" w:color="auto"/>
        <w:left w:val="none" w:sz="0" w:space="0" w:color="auto"/>
        <w:bottom w:val="none" w:sz="0" w:space="0" w:color="auto"/>
        <w:right w:val="none" w:sz="0" w:space="0" w:color="auto"/>
      </w:divBdr>
      <w:divsChild>
        <w:div w:id="287513415">
          <w:marLeft w:val="288"/>
          <w:marRight w:val="0"/>
          <w:marTop w:val="0"/>
          <w:marBottom w:val="0"/>
          <w:divBdr>
            <w:top w:val="none" w:sz="0" w:space="0" w:color="auto"/>
            <w:left w:val="none" w:sz="0" w:space="0" w:color="auto"/>
            <w:bottom w:val="none" w:sz="0" w:space="0" w:color="auto"/>
            <w:right w:val="none" w:sz="0" w:space="0" w:color="auto"/>
          </w:divBdr>
        </w:div>
        <w:div w:id="2043437804">
          <w:marLeft w:val="288"/>
          <w:marRight w:val="0"/>
          <w:marTop w:val="0"/>
          <w:marBottom w:val="0"/>
          <w:divBdr>
            <w:top w:val="none" w:sz="0" w:space="0" w:color="auto"/>
            <w:left w:val="none" w:sz="0" w:space="0" w:color="auto"/>
            <w:bottom w:val="none" w:sz="0" w:space="0" w:color="auto"/>
            <w:right w:val="none" w:sz="0" w:space="0" w:color="auto"/>
          </w:divBdr>
        </w:div>
        <w:div w:id="2082949149">
          <w:marLeft w:val="288"/>
          <w:marRight w:val="0"/>
          <w:marTop w:val="0"/>
          <w:marBottom w:val="0"/>
          <w:divBdr>
            <w:top w:val="none" w:sz="0" w:space="0" w:color="auto"/>
            <w:left w:val="none" w:sz="0" w:space="0" w:color="auto"/>
            <w:bottom w:val="none" w:sz="0" w:space="0" w:color="auto"/>
            <w:right w:val="none" w:sz="0" w:space="0" w:color="auto"/>
          </w:divBdr>
        </w:div>
      </w:divsChild>
    </w:div>
    <w:div w:id="319969504">
      <w:bodyDiv w:val="1"/>
      <w:marLeft w:val="0"/>
      <w:marRight w:val="0"/>
      <w:marTop w:val="0"/>
      <w:marBottom w:val="0"/>
      <w:divBdr>
        <w:top w:val="none" w:sz="0" w:space="0" w:color="auto"/>
        <w:left w:val="none" w:sz="0" w:space="0" w:color="auto"/>
        <w:bottom w:val="none" w:sz="0" w:space="0" w:color="auto"/>
        <w:right w:val="none" w:sz="0" w:space="0" w:color="auto"/>
      </w:divBdr>
      <w:divsChild>
        <w:div w:id="749738610">
          <w:marLeft w:val="0"/>
          <w:marRight w:val="0"/>
          <w:marTop w:val="0"/>
          <w:marBottom w:val="0"/>
          <w:divBdr>
            <w:top w:val="none" w:sz="0" w:space="0" w:color="auto"/>
            <w:left w:val="none" w:sz="0" w:space="0" w:color="auto"/>
            <w:bottom w:val="none" w:sz="0" w:space="0" w:color="auto"/>
            <w:right w:val="none" w:sz="0" w:space="0" w:color="auto"/>
          </w:divBdr>
          <w:divsChild>
            <w:div w:id="1409645931">
              <w:marLeft w:val="0"/>
              <w:marRight w:val="0"/>
              <w:marTop w:val="0"/>
              <w:marBottom w:val="0"/>
              <w:divBdr>
                <w:top w:val="none" w:sz="0" w:space="0" w:color="auto"/>
                <w:left w:val="none" w:sz="0" w:space="0" w:color="auto"/>
                <w:bottom w:val="none" w:sz="0" w:space="0" w:color="auto"/>
                <w:right w:val="none" w:sz="0" w:space="0" w:color="auto"/>
              </w:divBdr>
              <w:divsChild>
                <w:div w:id="382946869">
                  <w:marLeft w:val="0"/>
                  <w:marRight w:val="0"/>
                  <w:marTop w:val="0"/>
                  <w:marBottom w:val="0"/>
                  <w:divBdr>
                    <w:top w:val="none" w:sz="0" w:space="0" w:color="auto"/>
                    <w:left w:val="none" w:sz="0" w:space="0" w:color="auto"/>
                    <w:bottom w:val="none" w:sz="0" w:space="0" w:color="auto"/>
                    <w:right w:val="none" w:sz="0" w:space="0" w:color="auto"/>
                  </w:divBdr>
                  <w:divsChild>
                    <w:div w:id="7471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9553319">
      <w:bodyDiv w:val="1"/>
      <w:marLeft w:val="0"/>
      <w:marRight w:val="0"/>
      <w:marTop w:val="0"/>
      <w:marBottom w:val="0"/>
      <w:divBdr>
        <w:top w:val="none" w:sz="0" w:space="0" w:color="auto"/>
        <w:left w:val="none" w:sz="0" w:space="0" w:color="auto"/>
        <w:bottom w:val="none" w:sz="0" w:space="0" w:color="auto"/>
        <w:right w:val="none" w:sz="0" w:space="0" w:color="auto"/>
      </w:divBdr>
      <w:divsChild>
        <w:div w:id="350497926">
          <w:marLeft w:val="0"/>
          <w:marRight w:val="0"/>
          <w:marTop w:val="0"/>
          <w:marBottom w:val="0"/>
          <w:divBdr>
            <w:top w:val="none" w:sz="0" w:space="0" w:color="auto"/>
            <w:left w:val="none" w:sz="0" w:space="0" w:color="auto"/>
            <w:bottom w:val="none" w:sz="0" w:space="0" w:color="auto"/>
            <w:right w:val="none" w:sz="0" w:space="0" w:color="auto"/>
          </w:divBdr>
          <w:divsChild>
            <w:div w:id="392703727">
              <w:marLeft w:val="0"/>
              <w:marRight w:val="0"/>
              <w:marTop w:val="0"/>
              <w:marBottom w:val="0"/>
              <w:divBdr>
                <w:top w:val="none" w:sz="0" w:space="0" w:color="auto"/>
                <w:left w:val="none" w:sz="0" w:space="0" w:color="auto"/>
                <w:bottom w:val="none" w:sz="0" w:space="0" w:color="auto"/>
                <w:right w:val="none" w:sz="0" w:space="0" w:color="auto"/>
              </w:divBdr>
            </w:div>
            <w:div w:id="559558006">
              <w:marLeft w:val="0"/>
              <w:marRight w:val="0"/>
              <w:marTop w:val="0"/>
              <w:marBottom w:val="0"/>
              <w:divBdr>
                <w:top w:val="none" w:sz="0" w:space="0" w:color="auto"/>
                <w:left w:val="none" w:sz="0" w:space="0" w:color="auto"/>
                <w:bottom w:val="none" w:sz="0" w:space="0" w:color="auto"/>
                <w:right w:val="none" w:sz="0" w:space="0" w:color="auto"/>
              </w:divBdr>
            </w:div>
            <w:div w:id="77798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358604">
      <w:bodyDiv w:val="1"/>
      <w:marLeft w:val="0"/>
      <w:marRight w:val="0"/>
      <w:marTop w:val="0"/>
      <w:marBottom w:val="0"/>
      <w:divBdr>
        <w:top w:val="none" w:sz="0" w:space="0" w:color="auto"/>
        <w:left w:val="none" w:sz="0" w:space="0" w:color="auto"/>
        <w:bottom w:val="none" w:sz="0" w:space="0" w:color="auto"/>
        <w:right w:val="none" w:sz="0" w:space="0" w:color="auto"/>
      </w:divBdr>
      <w:divsChild>
        <w:div w:id="29497052">
          <w:marLeft w:val="0"/>
          <w:marRight w:val="0"/>
          <w:marTop w:val="0"/>
          <w:marBottom w:val="0"/>
          <w:divBdr>
            <w:top w:val="none" w:sz="0" w:space="0" w:color="auto"/>
            <w:left w:val="none" w:sz="0" w:space="0" w:color="auto"/>
            <w:bottom w:val="none" w:sz="0" w:space="0" w:color="auto"/>
            <w:right w:val="none" w:sz="0" w:space="0" w:color="auto"/>
          </w:divBdr>
        </w:div>
      </w:divsChild>
    </w:div>
    <w:div w:id="371199972">
      <w:bodyDiv w:val="1"/>
      <w:marLeft w:val="0"/>
      <w:marRight w:val="0"/>
      <w:marTop w:val="0"/>
      <w:marBottom w:val="0"/>
      <w:divBdr>
        <w:top w:val="none" w:sz="0" w:space="0" w:color="auto"/>
        <w:left w:val="none" w:sz="0" w:space="0" w:color="auto"/>
        <w:bottom w:val="none" w:sz="0" w:space="0" w:color="auto"/>
        <w:right w:val="none" w:sz="0" w:space="0" w:color="auto"/>
      </w:divBdr>
    </w:div>
    <w:div w:id="381056526">
      <w:bodyDiv w:val="1"/>
      <w:marLeft w:val="0"/>
      <w:marRight w:val="0"/>
      <w:marTop w:val="0"/>
      <w:marBottom w:val="0"/>
      <w:divBdr>
        <w:top w:val="none" w:sz="0" w:space="0" w:color="auto"/>
        <w:left w:val="none" w:sz="0" w:space="0" w:color="auto"/>
        <w:bottom w:val="none" w:sz="0" w:space="0" w:color="auto"/>
        <w:right w:val="none" w:sz="0" w:space="0" w:color="auto"/>
      </w:divBdr>
      <w:divsChild>
        <w:div w:id="481965404">
          <w:marLeft w:val="0"/>
          <w:marRight w:val="0"/>
          <w:marTop w:val="0"/>
          <w:marBottom w:val="0"/>
          <w:divBdr>
            <w:top w:val="none" w:sz="0" w:space="0" w:color="auto"/>
            <w:left w:val="none" w:sz="0" w:space="0" w:color="auto"/>
            <w:bottom w:val="none" w:sz="0" w:space="0" w:color="auto"/>
            <w:right w:val="none" w:sz="0" w:space="0" w:color="auto"/>
          </w:divBdr>
        </w:div>
      </w:divsChild>
    </w:div>
    <w:div w:id="440955471">
      <w:bodyDiv w:val="1"/>
      <w:marLeft w:val="0"/>
      <w:marRight w:val="0"/>
      <w:marTop w:val="0"/>
      <w:marBottom w:val="0"/>
      <w:divBdr>
        <w:top w:val="none" w:sz="0" w:space="0" w:color="auto"/>
        <w:left w:val="none" w:sz="0" w:space="0" w:color="auto"/>
        <w:bottom w:val="none" w:sz="0" w:space="0" w:color="auto"/>
        <w:right w:val="none" w:sz="0" w:space="0" w:color="auto"/>
      </w:divBdr>
    </w:div>
    <w:div w:id="442116043">
      <w:bodyDiv w:val="1"/>
      <w:marLeft w:val="0"/>
      <w:marRight w:val="0"/>
      <w:marTop w:val="0"/>
      <w:marBottom w:val="0"/>
      <w:divBdr>
        <w:top w:val="none" w:sz="0" w:space="0" w:color="auto"/>
        <w:left w:val="none" w:sz="0" w:space="0" w:color="auto"/>
        <w:bottom w:val="none" w:sz="0" w:space="0" w:color="auto"/>
        <w:right w:val="none" w:sz="0" w:space="0" w:color="auto"/>
      </w:divBdr>
      <w:divsChild>
        <w:div w:id="934367882">
          <w:marLeft w:val="0"/>
          <w:marRight w:val="0"/>
          <w:marTop w:val="0"/>
          <w:marBottom w:val="0"/>
          <w:divBdr>
            <w:top w:val="none" w:sz="0" w:space="0" w:color="auto"/>
            <w:left w:val="none" w:sz="0" w:space="0" w:color="auto"/>
            <w:bottom w:val="none" w:sz="0" w:space="0" w:color="auto"/>
            <w:right w:val="none" w:sz="0" w:space="0" w:color="auto"/>
          </w:divBdr>
          <w:divsChild>
            <w:div w:id="9051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767992">
      <w:bodyDiv w:val="1"/>
      <w:marLeft w:val="0"/>
      <w:marRight w:val="0"/>
      <w:marTop w:val="0"/>
      <w:marBottom w:val="0"/>
      <w:divBdr>
        <w:top w:val="none" w:sz="0" w:space="0" w:color="auto"/>
        <w:left w:val="none" w:sz="0" w:space="0" w:color="auto"/>
        <w:bottom w:val="none" w:sz="0" w:space="0" w:color="auto"/>
        <w:right w:val="none" w:sz="0" w:space="0" w:color="auto"/>
      </w:divBdr>
    </w:div>
    <w:div w:id="480270258">
      <w:bodyDiv w:val="1"/>
      <w:marLeft w:val="0"/>
      <w:marRight w:val="0"/>
      <w:marTop w:val="0"/>
      <w:marBottom w:val="0"/>
      <w:divBdr>
        <w:top w:val="none" w:sz="0" w:space="0" w:color="auto"/>
        <w:left w:val="none" w:sz="0" w:space="0" w:color="auto"/>
        <w:bottom w:val="none" w:sz="0" w:space="0" w:color="auto"/>
        <w:right w:val="none" w:sz="0" w:space="0" w:color="auto"/>
      </w:divBdr>
    </w:div>
    <w:div w:id="507251823">
      <w:bodyDiv w:val="1"/>
      <w:marLeft w:val="0"/>
      <w:marRight w:val="0"/>
      <w:marTop w:val="0"/>
      <w:marBottom w:val="0"/>
      <w:divBdr>
        <w:top w:val="none" w:sz="0" w:space="0" w:color="auto"/>
        <w:left w:val="none" w:sz="0" w:space="0" w:color="auto"/>
        <w:bottom w:val="none" w:sz="0" w:space="0" w:color="auto"/>
        <w:right w:val="none" w:sz="0" w:space="0" w:color="auto"/>
      </w:divBdr>
      <w:divsChild>
        <w:div w:id="468481380">
          <w:marLeft w:val="0"/>
          <w:marRight w:val="0"/>
          <w:marTop w:val="0"/>
          <w:marBottom w:val="0"/>
          <w:divBdr>
            <w:top w:val="none" w:sz="0" w:space="0" w:color="auto"/>
            <w:left w:val="none" w:sz="0" w:space="0" w:color="auto"/>
            <w:bottom w:val="none" w:sz="0" w:space="0" w:color="auto"/>
            <w:right w:val="none" w:sz="0" w:space="0" w:color="auto"/>
          </w:divBdr>
          <w:divsChild>
            <w:div w:id="977763856">
              <w:marLeft w:val="0"/>
              <w:marRight w:val="0"/>
              <w:marTop w:val="0"/>
              <w:marBottom w:val="0"/>
              <w:divBdr>
                <w:top w:val="none" w:sz="0" w:space="0" w:color="auto"/>
                <w:left w:val="none" w:sz="0" w:space="0" w:color="auto"/>
                <w:bottom w:val="none" w:sz="0" w:space="0" w:color="auto"/>
                <w:right w:val="none" w:sz="0" w:space="0" w:color="auto"/>
              </w:divBdr>
            </w:div>
            <w:div w:id="1346709065">
              <w:marLeft w:val="0"/>
              <w:marRight w:val="0"/>
              <w:marTop w:val="0"/>
              <w:marBottom w:val="0"/>
              <w:divBdr>
                <w:top w:val="none" w:sz="0" w:space="0" w:color="auto"/>
                <w:left w:val="none" w:sz="0" w:space="0" w:color="auto"/>
                <w:bottom w:val="none" w:sz="0" w:space="0" w:color="auto"/>
                <w:right w:val="none" w:sz="0" w:space="0" w:color="auto"/>
              </w:divBdr>
            </w:div>
            <w:div w:id="1367027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8465">
      <w:bodyDiv w:val="1"/>
      <w:marLeft w:val="0"/>
      <w:marRight w:val="0"/>
      <w:marTop w:val="0"/>
      <w:marBottom w:val="0"/>
      <w:divBdr>
        <w:top w:val="none" w:sz="0" w:space="0" w:color="auto"/>
        <w:left w:val="none" w:sz="0" w:space="0" w:color="auto"/>
        <w:bottom w:val="none" w:sz="0" w:space="0" w:color="auto"/>
        <w:right w:val="none" w:sz="0" w:space="0" w:color="auto"/>
      </w:divBdr>
    </w:div>
    <w:div w:id="534121342">
      <w:bodyDiv w:val="1"/>
      <w:marLeft w:val="0"/>
      <w:marRight w:val="0"/>
      <w:marTop w:val="0"/>
      <w:marBottom w:val="0"/>
      <w:divBdr>
        <w:top w:val="none" w:sz="0" w:space="0" w:color="auto"/>
        <w:left w:val="none" w:sz="0" w:space="0" w:color="auto"/>
        <w:bottom w:val="none" w:sz="0" w:space="0" w:color="auto"/>
        <w:right w:val="none" w:sz="0" w:space="0" w:color="auto"/>
      </w:divBdr>
    </w:div>
    <w:div w:id="555288335">
      <w:bodyDiv w:val="1"/>
      <w:marLeft w:val="0"/>
      <w:marRight w:val="0"/>
      <w:marTop w:val="0"/>
      <w:marBottom w:val="0"/>
      <w:divBdr>
        <w:top w:val="none" w:sz="0" w:space="0" w:color="auto"/>
        <w:left w:val="none" w:sz="0" w:space="0" w:color="auto"/>
        <w:bottom w:val="none" w:sz="0" w:space="0" w:color="auto"/>
        <w:right w:val="none" w:sz="0" w:space="0" w:color="auto"/>
      </w:divBdr>
      <w:divsChild>
        <w:div w:id="1912616351">
          <w:marLeft w:val="0"/>
          <w:marRight w:val="0"/>
          <w:marTop w:val="0"/>
          <w:marBottom w:val="0"/>
          <w:divBdr>
            <w:top w:val="none" w:sz="0" w:space="0" w:color="auto"/>
            <w:left w:val="none" w:sz="0" w:space="0" w:color="auto"/>
            <w:bottom w:val="none" w:sz="0" w:space="0" w:color="auto"/>
            <w:right w:val="none" w:sz="0" w:space="0" w:color="auto"/>
          </w:divBdr>
          <w:divsChild>
            <w:div w:id="488133491">
              <w:marLeft w:val="0"/>
              <w:marRight w:val="0"/>
              <w:marTop w:val="1020"/>
              <w:marBottom w:val="0"/>
              <w:divBdr>
                <w:top w:val="none" w:sz="0" w:space="0" w:color="auto"/>
                <w:left w:val="none" w:sz="0" w:space="0" w:color="auto"/>
                <w:bottom w:val="none" w:sz="0" w:space="0" w:color="auto"/>
                <w:right w:val="none" w:sz="0" w:space="0" w:color="auto"/>
              </w:divBdr>
              <w:divsChild>
                <w:div w:id="1223830278">
                  <w:marLeft w:val="216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1008033">
      <w:bodyDiv w:val="1"/>
      <w:marLeft w:val="0"/>
      <w:marRight w:val="0"/>
      <w:marTop w:val="0"/>
      <w:marBottom w:val="0"/>
      <w:divBdr>
        <w:top w:val="none" w:sz="0" w:space="0" w:color="auto"/>
        <w:left w:val="none" w:sz="0" w:space="0" w:color="auto"/>
        <w:bottom w:val="none" w:sz="0" w:space="0" w:color="auto"/>
        <w:right w:val="none" w:sz="0" w:space="0" w:color="auto"/>
      </w:divBdr>
      <w:divsChild>
        <w:div w:id="792552342">
          <w:marLeft w:val="0"/>
          <w:marRight w:val="0"/>
          <w:marTop w:val="0"/>
          <w:marBottom w:val="0"/>
          <w:divBdr>
            <w:top w:val="none" w:sz="0" w:space="0" w:color="auto"/>
            <w:left w:val="none" w:sz="0" w:space="0" w:color="auto"/>
            <w:bottom w:val="none" w:sz="0" w:space="0" w:color="auto"/>
            <w:right w:val="none" w:sz="0" w:space="0" w:color="auto"/>
          </w:divBdr>
        </w:div>
      </w:divsChild>
    </w:div>
    <w:div w:id="591163086">
      <w:bodyDiv w:val="1"/>
      <w:marLeft w:val="0"/>
      <w:marRight w:val="0"/>
      <w:marTop w:val="0"/>
      <w:marBottom w:val="0"/>
      <w:divBdr>
        <w:top w:val="none" w:sz="0" w:space="0" w:color="auto"/>
        <w:left w:val="none" w:sz="0" w:space="0" w:color="auto"/>
        <w:bottom w:val="none" w:sz="0" w:space="0" w:color="auto"/>
        <w:right w:val="none" w:sz="0" w:space="0" w:color="auto"/>
      </w:divBdr>
    </w:div>
    <w:div w:id="599416811">
      <w:bodyDiv w:val="1"/>
      <w:marLeft w:val="0"/>
      <w:marRight w:val="0"/>
      <w:marTop w:val="0"/>
      <w:marBottom w:val="0"/>
      <w:divBdr>
        <w:top w:val="none" w:sz="0" w:space="0" w:color="auto"/>
        <w:left w:val="none" w:sz="0" w:space="0" w:color="auto"/>
        <w:bottom w:val="none" w:sz="0" w:space="0" w:color="auto"/>
        <w:right w:val="none" w:sz="0" w:space="0" w:color="auto"/>
      </w:divBdr>
      <w:divsChild>
        <w:div w:id="1668249175">
          <w:marLeft w:val="0"/>
          <w:marRight w:val="0"/>
          <w:marTop w:val="0"/>
          <w:marBottom w:val="0"/>
          <w:divBdr>
            <w:top w:val="none" w:sz="0" w:space="0" w:color="auto"/>
            <w:left w:val="none" w:sz="0" w:space="0" w:color="auto"/>
            <w:bottom w:val="none" w:sz="0" w:space="0" w:color="auto"/>
            <w:right w:val="none" w:sz="0" w:space="0" w:color="auto"/>
          </w:divBdr>
        </w:div>
      </w:divsChild>
    </w:div>
    <w:div w:id="606817880">
      <w:bodyDiv w:val="1"/>
      <w:marLeft w:val="0"/>
      <w:marRight w:val="0"/>
      <w:marTop w:val="0"/>
      <w:marBottom w:val="0"/>
      <w:divBdr>
        <w:top w:val="none" w:sz="0" w:space="0" w:color="auto"/>
        <w:left w:val="none" w:sz="0" w:space="0" w:color="auto"/>
        <w:bottom w:val="none" w:sz="0" w:space="0" w:color="auto"/>
        <w:right w:val="none" w:sz="0" w:space="0" w:color="auto"/>
      </w:divBdr>
      <w:divsChild>
        <w:div w:id="1236866037">
          <w:marLeft w:val="0"/>
          <w:marRight w:val="0"/>
          <w:marTop w:val="0"/>
          <w:marBottom w:val="0"/>
          <w:divBdr>
            <w:top w:val="none" w:sz="0" w:space="0" w:color="auto"/>
            <w:left w:val="none" w:sz="0" w:space="0" w:color="auto"/>
            <w:bottom w:val="none" w:sz="0" w:space="0" w:color="auto"/>
            <w:right w:val="none" w:sz="0" w:space="0" w:color="auto"/>
          </w:divBdr>
          <w:divsChild>
            <w:div w:id="416219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275720">
      <w:bodyDiv w:val="1"/>
      <w:marLeft w:val="0"/>
      <w:marRight w:val="0"/>
      <w:marTop w:val="0"/>
      <w:marBottom w:val="0"/>
      <w:divBdr>
        <w:top w:val="none" w:sz="0" w:space="0" w:color="auto"/>
        <w:left w:val="none" w:sz="0" w:space="0" w:color="auto"/>
        <w:bottom w:val="none" w:sz="0" w:space="0" w:color="auto"/>
        <w:right w:val="none" w:sz="0" w:space="0" w:color="auto"/>
      </w:divBdr>
    </w:div>
    <w:div w:id="661349225">
      <w:bodyDiv w:val="1"/>
      <w:marLeft w:val="0"/>
      <w:marRight w:val="0"/>
      <w:marTop w:val="0"/>
      <w:marBottom w:val="0"/>
      <w:divBdr>
        <w:top w:val="none" w:sz="0" w:space="0" w:color="auto"/>
        <w:left w:val="none" w:sz="0" w:space="0" w:color="auto"/>
        <w:bottom w:val="none" w:sz="0" w:space="0" w:color="auto"/>
        <w:right w:val="none" w:sz="0" w:space="0" w:color="auto"/>
      </w:divBdr>
      <w:divsChild>
        <w:div w:id="287201968">
          <w:marLeft w:val="0"/>
          <w:marRight w:val="0"/>
          <w:marTop w:val="0"/>
          <w:marBottom w:val="0"/>
          <w:divBdr>
            <w:top w:val="none" w:sz="0" w:space="0" w:color="auto"/>
            <w:left w:val="none" w:sz="0" w:space="0" w:color="auto"/>
            <w:bottom w:val="none" w:sz="0" w:space="0" w:color="auto"/>
            <w:right w:val="none" w:sz="0" w:space="0" w:color="auto"/>
          </w:divBdr>
          <w:divsChild>
            <w:div w:id="130751714">
              <w:marLeft w:val="0"/>
              <w:marRight w:val="0"/>
              <w:marTop w:val="0"/>
              <w:marBottom w:val="0"/>
              <w:divBdr>
                <w:top w:val="none" w:sz="0" w:space="0" w:color="auto"/>
                <w:left w:val="none" w:sz="0" w:space="0" w:color="auto"/>
                <w:bottom w:val="none" w:sz="0" w:space="0" w:color="auto"/>
                <w:right w:val="none" w:sz="0" w:space="0" w:color="auto"/>
              </w:divBdr>
              <w:divsChild>
                <w:div w:id="2108188920">
                  <w:marLeft w:val="0"/>
                  <w:marRight w:val="0"/>
                  <w:marTop w:val="0"/>
                  <w:marBottom w:val="0"/>
                  <w:divBdr>
                    <w:top w:val="none" w:sz="0" w:space="0" w:color="auto"/>
                    <w:left w:val="none" w:sz="0" w:space="0" w:color="auto"/>
                    <w:bottom w:val="none" w:sz="0" w:space="0" w:color="auto"/>
                    <w:right w:val="none" w:sz="0" w:space="0" w:color="auto"/>
                  </w:divBdr>
                  <w:divsChild>
                    <w:div w:id="1455325023">
                      <w:marLeft w:val="375"/>
                      <w:marRight w:val="375"/>
                      <w:marTop w:val="0"/>
                      <w:marBottom w:val="0"/>
                      <w:divBdr>
                        <w:top w:val="none" w:sz="0" w:space="0" w:color="auto"/>
                        <w:left w:val="none" w:sz="0" w:space="0" w:color="auto"/>
                        <w:bottom w:val="none" w:sz="0" w:space="0" w:color="auto"/>
                        <w:right w:val="none" w:sz="0" w:space="0" w:color="auto"/>
                      </w:divBdr>
                      <w:divsChild>
                        <w:div w:id="2041010481">
                          <w:marLeft w:val="0"/>
                          <w:marRight w:val="0"/>
                          <w:marTop w:val="0"/>
                          <w:marBottom w:val="0"/>
                          <w:divBdr>
                            <w:top w:val="none" w:sz="0" w:space="0" w:color="auto"/>
                            <w:left w:val="none" w:sz="0" w:space="0" w:color="auto"/>
                            <w:bottom w:val="none" w:sz="0" w:space="0" w:color="auto"/>
                            <w:right w:val="none" w:sz="0" w:space="0" w:color="auto"/>
                          </w:divBdr>
                          <w:divsChild>
                            <w:div w:id="482701206">
                              <w:marLeft w:val="0"/>
                              <w:marRight w:val="0"/>
                              <w:marTop w:val="0"/>
                              <w:marBottom w:val="0"/>
                              <w:divBdr>
                                <w:top w:val="none" w:sz="0" w:space="0" w:color="auto"/>
                                <w:left w:val="none" w:sz="0" w:space="0" w:color="auto"/>
                                <w:bottom w:val="none" w:sz="0" w:space="0" w:color="auto"/>
                                <w:right w:val="none" w:sz="0" w:space="0" w:color="auto"/>
                              </w:divBdr>
                              <w:divsChild>
                                <w:div w:id="1469476055">
                                  <w:marLeft w:val="0"/>
                                  <w:marRight w:val="0"/>
                                  <w:marTop w:val="0"/>
                                  <w:marBottom w:val="0"/>
                                  <w:divBdr>
                                    <w:top w:val="none" w:sz="0" w:space="0" w:color="auto"/>
                                    <w:left w:val="none" w:sz="0" w:space="0" w:color="auto"/>
                                    <w:bottom w:val="none" w:sz="0" w:space="0" w:color="auto"/>
                                    <w:right w:val="none" w:sz="0" w:space="0" w:color="auto"/>
                                  </w:divBdr>
                                  <w:divsChild>
                                    <w:div w:id="304167272">
                                      <w:marLeft w:val="0"/>
                                      <w:marRight w:val="0"/>
                                      <w:marTop w:val="0"/>
                                      <w:marBottom w:val="0"/>
                                      <w:divBdr>
                                        <w:top w:val="none" w:sz="0" w:space="0" w:color="auto"/>
                                        <w:left w:val="none" w:sz="0" w:space="0" w:color="auto"/>
                                        <w:bottom w:val="none" w:sz="0" w:space="0" w:color="auto"/>
                                        <w:right w:val="none" w:sz="0" w:space="0" w:color="auto"/>
                                      </w:divBdr>
                                      <w:divsChild>
                                        <w:div w:id="204479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70570452">
      <w:bodyDiv w:val="1"/>
      <w:marLeft w:val="0"/>
      <w:marRight w:val="0"/>
      <w:marTop w:val="0"/>
      <w:marBottom w:val="0"/>
      <w:divBdr>
        <w:top w:val="none" w:sz="0" w:space="0" w:color="auto"/>
        <w:left w:val="none" w:sz="0" w:space="0" w:color="auto"/>
        <w:bottom w:val="none" w:sz="0" w:space="0" w:color="auto"/>
        <w:right w:val="none" w:sz="0" w:space="0" w:color="auto"/>
      </w:divBdr>
      <w:divsChild>
        <w:div w:id="1669363361">
          <w:marLeft w:val="0"/>
          <w:marRight w:val="0"/>
          <w:marTop w:val="0"/>
          <w:marBottom w:val="0"/>
          <w:divBdr>
            <w:top w:val="none" w:sz="0" w:space="0" w:color="auto"/>
            <w:left w:val="none" w:sz="0" w:space="0" w:color="auto"/>
            <w:bottom w:val="none" w:sz="0" w:space="0" w:color="auto"/>
            <w:right w:val="none" w:sz="0" w:space="0" w:color="auto"/>
          </w:divBdr>
          <w:divsChild>
            <w:div w:id="1206141549">
              <w:marLeft w:val="0"/>
              <w:marRight w:val="0"/>
              <w:marTop w:val="0"/>
              <w:marBottom w:val="0"/>
              <w:divBdr>
                <w:top w:val="none" w:sz="0" w:space="0" w:color="auto"/>
                <w:left w:val="none" w:sz="0" w:space="0" w:color="auto"/>
                <w:bottom w:val="none" w:sz="0" w:space="0" w:color="auto"/>
                <w:right w:val="none" w:sz="0" w:space="0" w:color="auto"/>
              </w:divBdr>
              <w:divsChild>
                <w:div w:id="729768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6002094">
      <w:bodyDiv w:val="1"/>
      <w:marLeft w:val="0"/>
      <w:marRight w:val="0"/>
      <w:marTop w:val="0"/>
      <w:marBottom w:val="0"/>
      <w:divBdr>
        <w:top w:val="none" w:sz="0" w:space="0" w:color="auto"/>
        <w:left w:val="none" w:sz="0" w:space="0" w:color="auto"/>
        <w:bottom w:val="none" w:sz="0" w:space="0" w:color="auto"/>
        <w:right w:val="none" w:sz="0" w:space="0" w:color="auto"/>
      </w:divBdr>
    </w:div>
    <w:div w:id="786314814">
      <w:bodyDiv w:val="1"/>
      <w:marLeft w:val="0"/>
      <w:marRight w:val="0"/>
      <w:marTop w:val="0"/>
      <w:marBottom w:val="0"/>
      <w:divBdr>
        <w:top w:val="none" w:sz="0" w:space="0" w:color="auto"/>
        <w:left w:val="none" w:sz="0" w:space="0" w:color="auto"/>
        <w:bottom w:val="none" w:sz="0" w:space="0" w:color="auto"/>
        <w:right w:val="none" w:sz="0" w:space="0" w:color="auto"/>
      </w:divBdr>
      <w:divsChild>
        <w:div w:id="1800487348">
          <w:marLeft w:val="0"/>
          <w:marRight w:val="0"/>
          <w:marTop w:val="0"/>
          <w:marBottom w:val="0"/>
          <w:divBdr>
            <w:top w:val="none" w:sz="0" w:space="0" w:color="auto"/>
            <w:left w:val="none" w:sz="0" w:space="0" w:color="auto"/>
            <w:bottom w:val="none" w:sz="0" w:space="0" w:color="auto"/>
            <w:right w:val="none" w:sz="0" w:space="0" w:color="auto"/>
          </w:divBdr>
          <w:divsChild>
            <w:div w:id="1675186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818101">
      <w:bodyDiv w:val="1"/>
      <w:marLeft w:val="0"/>
      <w:marRight w:val="0"/>
      <w:marTop w:val="0"/>
      <w:marBottom w:val="0"/>
      <w:divBdr>
        <w:top w:val="none" w:sz="0" w:space="0" w:color="auto"/>
        <w:left w:val="none" w:sz="0" w:space="0" w:color="auto"/>
        <w:bottom w:val="none" w:sz="0" w:space="0" w:color="auto"/>
        <w:right w:val="none" w:sz="0" w:space="0" w:color="auto"/>
      </w:divBdr>
    </w:div>
    <w:div w:id="817264656">
      <w:bodyDiv w:val="1"/>
      <w:marLeft w:val="0"/>
      <w:marRight w:val="0"/>
      <w:marTop w:val="0"/>
      <w:marBottom w:val="0"/>
      <w:divBdr>
        <w:top w:val="none" w:sz="0" w:space="0" w:color="auto"/>
        <w:left w:val="none" w:sz="0" w:space="0" w:color="auto"/>
        <w:bottom w:val="none" w:sz="0" w:space="0" w:color="auto"/>
        <w:right w:val="none" w:sz="0" w:space="0" w:color="auto"/>
      </w:divBdr>
    </w:div>
    <w:div w:id="859584180">
      <w:bodyDiv w:val="1"/>
      <w:marLeft w:val="0"/>
      <w:marRight w:val="0"/>
      <w:marTop w:val="0"/>
      <w:marBottom w:val="0"/>
      <w:divBdr>
        <w:top w:val="none" w:sz="0" w:space="0" w:color="auto"/>
        <w:left w:val="none" w:sz="0" w:space="0" w:color="auto"/>
        <w:bottom w:val="none" w:sz="0" w:space="0" w:color="auto"/>
        <w:right w:val="none" w:sz="0" w:space="0" w:color="auto"/>
      </w:divBdr>
      <w:divsChild>
        <w:div w:id="967509414">
          <w:marLeft w:val="0"/>
          <w:marRight w:val="0"/>
          <w:marTop w:val="0"/>
          <w:marBottom w:val="0"/>
          <w:divBdr>
            <w:top w:val="none" w:sz="0" w:space="0" w:color="auto"/>
            <w:left w:val="none" w:sz="0" w:space="0" w:color="auto"/>
            <w:bottom w:val="none" w:sz="0" w:space="0" w:color="auto"/>
            <w:right w:val="none" w:sz="0" w:space="0" w:color="auto"/>
          </w:divBdr>
          <w:divsChild>
            <w:div w:id="627010189">
              <w:marLeft w:val="0"/>
              <w:marRight w:val="0"/>
              <w:marTop w:val="0"/>
              <w:marBottom w:val="0"/>
              <w:divBdr>
                <w:top w:val="none" w:sz="0" w:space="0" w:color="auto"/>
                <w:left w:val="none" w:sz="0" w:space="0" w:color="auto"/>
                <w:bottom w:val="none" w:sz="0" w:space="0" w:color="auto"/>
                <w:right w:val="none" w:sz="0" w:space="0" w:color="auto"/>
              </w:divBdr>
              <w:divsChild>
                <w:div w:id="542787610">
                  <w:marLeft w:val="0"/>
                  <w:marRight w:val="0"/>
                  <w:marTop w:val="0"/>
                  <w:marBottom w:val="0"/>
                  <w:divBdr>
                    <w:top w:val="none" w:sz="0" w:space="0" w:color="auto"/>
                    <w:left w:val="none" w:sz="0" w:space="0" w:color="auto"/>
                    <w:bottom w:val="none" w:sz="0" w:space="0" w:color="auto"/>
                    <w:right w:val="none" w:sz="0" w:space="0" w:color="auto"/>
                  </w:divBdr>
                  <w:divsChild>
                    <w:div w:id="119881483">
                      <w:marLeft w:val="375"/>
                      <w:marRight w:val="375"/>
                      <w:marTop w:val="0"/>
                      <w:marBottom w:val="0"/>
                      <w:divBdr>
                        <w:top w:val="none" w:sz="0" w:space="0" w:color="auto"/>
                        <w:left w:val="none" w:sz="0" w:space="0" w:color="auto"/>
                        <w:bottom w:val="none" w:sz="0" w:space="0" w:color="auto"/>
                        <w:right w:val="none" w:sz="0" w:space="0" w:color="auto"/>
                      </w:divBdr>
                      <w:divsChild>
                        <w:div w:id="1808012056">
                          <w:marLeft w:val="0"/>
                          <w:marRight w:val="0"/>
                          <w:marTop w:val="0"/>
                          <w:marBottom w:val="0"/>
                          <w:divBdr>
                            <w:top w:val="none" w:sz="0" w:space="0" w:color="auto"/>
                            <w:left w:val="none" w:sz="0" w:space="0" w:color="auto"/>
                            <w:bottom w:val="none" w:sz="0" w:space="0" w:color="auto"/>
                            <w:right w:val="none" w:sz="0" w:space="0" w:color="auto"/>
                          </w:divBdr>
                          <w:divsChild>
                            <w:div w:id="1395392855">
                              <w:marLeft w:val="0"/>
                              <w:marRight w:val="0"/>
                              <w:marTop w:val="0"/>
                              <w:marBottom w:val="0"/>
                              <w:divBdr>
                                <w:top w:val="none" w:sz="0" w:space="0" w:color="auto"/>
                                <w:left w:val="none" w:sz="0" w:space="0" w:color="auto"/>
                                <w:bottom w:val="none" w:sz="0" w:space="0" w:color="auto"/>
                                <w:right w:val="none" w:sz="0" w:space="0" w:color="auto"/>
                              </w:divBdr>
                              <w:divsChild>
                                <w:div w:id="275597469">
                                  <w:marLeft w:val="0"/>
                                  <w:marRight w:val="0"/>
                                  <w:marTop w:val="0"/>
                                  <w:marBottom w:val="0"/>
                                  <w:divBdr>
                                    <w:top w:val="none" w:sz="0" w:space="0" w:color="auto"/>
                                    <w:left w:val="none" w:sz="0" w:space="0" w:color="auto"/>
                                    <w:bottom w:val="none" w:sz="0" w:space="0" w:color="auto"/>
                                    <w:right w:val="none" w:sz="0" w:space="0" w:color="auto"/>
                                  </w:divBdr>
                                  <w:divsChild>
                                    <w:div w:id="2094937155">
                                      <w:marLeft w:val="0"/>
                                      <w:marRight w:val="0"/>
                                      <w:marTop w:val="0"/>
                                      <w:marBottom w:val="0"/>
                                      <w:divBdr>
                                        <w:top w:val="none" w:sz="0" w:space="0" w:color="auto"/>
                                        <w:left w:val="none" w:sz="0" w:space="0" w:color="auto"/>
                                        <w:bottom w:val="none" w:sz="0" w:space="0" w:color="auto"/>
                                        <w:right w:val="none" w:sz="0" w:space="0" w:color="auto"/>
                                      </w:divBdr>
                                      <w:divsChild>
                                        <w:div w:id="1896314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05917760">
      <w:marLeft w:val="0"/>
      <w:marRight w:val="0"/>
      <w:marTop w:val="0"/>
      <w:marBottom w:val="0"/>
      <w:divBdr>
        <w:top w:val="none" w:sz="0" w:space="0" w:color="auto"/>
        <w:left w:val="none" w:sz="0" w:space="0" w:color="auto"/>
        <w:bottom w:val="none" w:sz="0" w:space="0" w:color="auto"/>
        <w:right w:val="none" w:sz="0" w:space="0" w:color="auto"/>
      </w:divBdr>
    </w:div>
    <w:div w:id="911618386">
      <w:bodyDiv w:val="1"/>
      <w:marLeft w:val="0"/>
      <w:marRight w:val="0"/>
      <w:marTop w:val="0"/>
      <w:marBottom w:val="0"/>
      <w:divBdr>
        <w:top w:val="none" w:sz="0" w:space="0" w:color="auto"/>
        <w:left w:val="none" w:sz="0" w:space="0" w:color="auto"/>
        <w:bottom w:val="none" w:sz="0" w:space="0" w:color="auto"/>
        <w:right w:val="none" w:sz="0" w:space="0" w:color="auto"/>
      </w:divBdr>
      <w:divsChild>
        <w:div w:id="361980406">
          <w:marLeft w:val="0"/>
          <w:marRight w:val="0"/>
          <w:marTop w:val="0"/>
          <w:marBottom w:val="0"/>
          <w:divBdr>
            <w:top w:val="none" w:sz="0" w:space="0" w:color="auto"/>
            <w:left w:val="none" w:sz="0" w:space="0" w:color="auto"/>
            <w:bottom w:val="none" w:sz="0" w:space="0" w:color="auto"/>
            <w:right w:val="none" w:sz="0" w:space="0" w:color="auto"/>
          </w:divBdr>
          <w:divsChild>
            <w:div w:id="1199928252">
              <w:marLeft w:val="0"/>
              <w:marRight w:val="0"/>
              <w:marTop w:val="0"/>
              <w:marBottom w:val="0"/>
              <w:divBdr>
                <w:top w:val="none" w:sz="0" w:space="0" w:color="auto"/>
                <w:left w:val="none" w:sz="0" w:space="0" w:color="auto"/>
                <w:bottom w:val="none" w:sz="0" w:space="0" w:color="auto"/>
                <w:right w:val="none" w:sz="0" w:space="0" w:color="auto"/>
              </w:divBdr>
              <w:divsChild>
                <w:div w:id="836194692">
                  <w:marLeft w:val="0"/>
                  <w:marRight w:val="0"/>
                  <w:marTop w:val="0"/>
                  <w:marBottom w:val="0"/>
                  <w:divBdr>
                    <w:top w:val="none" w:sz="0" w:space="0" w:color="auto"/>
                    <w:left w:val="none" w:sz="0" w:space="0" w:color="auto"/>
                    <w:bottom w:val="none" w:sz="0" w:space="0" w:color="auto"/>
                    <w:right w:val="none" w:sz="0" w:space="0" w:color="auto"/>
                  </w:divBdr>
                  <w:divsChild>
                    <w:div w:id="375278515">
                      <w:marLeft w:val="0"/>
                      <w:marRight w:val="0"/>
                      <w:marTop w:val="0"/>
                      <w:marBottom w:val="0"/>
                      <w:divBdr>
                        <w:top w:val="none" w:sz="0" w:space="0" w:color="auto"/>
                        <w:left w:val="none" w:sz="0" w:space="0" w:color="auto"/>
                        <w:bottom w:val="none" w:sz="0" w:space="0" w:color="auto"/>
                        <w:right w:val="none" w:sz="0" w:space="0" w:color="auto"/>
                      </w:divBdr>
                      <w:divsChild>
                        <w:div w:id="1486775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2474828">
      <w:bodyDiv w:val="1"/>
      <w:marLeft w:val="0"/>
      <w:marRight w:val="0"/>
      <w:marTop w:val="0"/>
      <w:marBottom w:val="0"/>
      <w:divBdr>
        <w:top w:val="none" w:sz="0" w:space="0" w:color="auto"/>
        <w:left w:val="none" w:sz="0" w:space="0" w:color="auto"/>
        <w:bottom w:val="none" w:sz="0" w:space="0" w:color="auto"/>
        <w:right w:val="none" w:sz="0" w:space="0" w:color="auto"/>
      </w:divBdr>
    </w:div>
    <w:div w:id="950819810">
      <w:bodyDiv w:val="1"/>
      <w:marLeft w:val="0"/>
      <w:marRight w:val="0"/>
      <w:marTop w:val="0"/>
      <w:marBottom w:val="0"/>
      <w:divBdr>
        <w:top w:val="none" w:sz="0" w:space="0" w:color="auto"/>
        <w:left w:val="none" w:sz="0" w:space="0" w:color="auto"/>
        <w:bottom w:val="none" w:sz="0" w:space="0" w:color="auto"/>
        <w:right w:val="none" w:sz="0" w:space="0" w:color="auto"/>
      </w:divBdr>
      <w:divsChild>
        <w:div w:id="1176962837">
          <w:marLeft w:val="0"/>
          <w:marRight w:val="0"/>
          <w:marTop w:val="0"/>
          <w:marBottom w:val="0"/>
          <w:divBdr>
            <w:top w:val="none" w:sz="0" w:space="0" w:color="auto"/>
            <w:left w:val="none" w:sz="0" w:space="0" w:color="auto"/>
            <w:bottom w:val="none" w:sz="0" w:space="0" w:color="auto"/>
            <w:right w:val="none" w:sz="0" w:space="0" w:color="auto"/>
          </w:divBdr>
          <w:divsChild>
            <w:div w:id="491526378">
              <w:marLeft w:val="0"/>
              <w:marRight w:val="0"/>
              <w:marTop w:val="0"/>
              <w:marBottom w:val="0"/>
              <w:divBdr>
                <w:top w:val="none" w:sz="0" w:space="0" w:color="auto"/>
                <w:left w:val="none" w:sz="0" w:space="0" w:color="auto"/>
                <w:bottom w:val="none" w:sz="0" w:space="0" w:color="auto"/>
                <w:right w:val="none" w:sz="0" w:space="0" w:color="auto"/>
              </w:divBdr>
              <w:divsChild>
                <w:div w:id="416487299">
                  <w:marLeft w:val="0"/>
                  <w:marRight w:val="0"/>
                  <w:marTop w:val="0"/>
                  <w:marBottom w:val="0"/>
                  <w:divBdr>
                    <w:top w:val="none" w:sz="0" w:space="0" w:color="auto"/>
                    <w:left w:val="none" w:sz="0" w:space="0" w:color="auto"/>
                    <w:bottom w:val="none" w:sz="0" w:space="0" w:color="auto"/>
                    <w:right w:val="none" w:sz="0" w:space="0" w:color="auto"/>
                  </w:divBdr>
                  <w:divsChild>
                    <w:div w:id="1560439943">
                      <w:marLeft w:val="375"/>
                      <w:marRight w:val="375"/>
                      <w:marTop w:val="0"/>
                      <w:marBottom w:val="0"/>
                      <w:divBdr>
                        <w:top w:val="none" w:sz="0" w:space="0" w:color="auto"/>
                        <w:left w:val="none" w:sz="0" w:space="0" w:color="auto"/>
                        <w:bottom w:val="none" w:sz="0" w:space="0" w:color="auto"/>
                        <w:right w:val="none" w:sz="0" w:space="0" w:color="auto"/>
                      </w:divBdr>
                      <w:divsChild>
                        <w:div w:id="1383364932">
                          <w:marLeft w:val="0"/>
                          <w:marRight w:val="0"/>
                          <w:marTop w:val="0"/>
                          <w:marBottom w:val="0"/>
                          <w:divBdr>
                            <w:top w:val="none" w:sz="0" w:space="0" w:color="auto"/>
                            <w:left w:val="none" w:sz="0" w:space="0" w:color="auto"/>
                            <w:bottom w:val="none" w:sz="0" w:space="0" w:color="auto"/>
                            <w:right w:val="none" w:sz="0" w:space="0" w:color="auto"/>
                          </w:divBdr>
                          <w:divsChild>
                            <w:div w:id="1238785890">
                              <w:marLeft w:val="0"/>
                              <w:marRight w:val="0"/>
                              <w:marTop w:val="0"/>
                              <w:marBottom w:val="0"/>
                              <w:divBdr>
                                <w:top w:val="none" w:sz="0" w:space="0" w:color="auto"/>
                                <w:left w:val="none" w:sz="0" w:space="0" w:color="auto"/>
                                <w:bottom w:val="none" w:sz="0" w:space="0" w:color="auto"/>
                                <w:right w:val="none" w:sz="0" w:space="0" w:color="auto"/>
                              </w:divBdr>
                              <w:divsChild>
                                <w:div w:id="2003464495">
                                  <w:marLeft w:val="0"/>
                                  <w:marRight w:val="0"/>
                                  <w:marTop w:val="0"/>
                                  <w:marBottom w:val="0"/>
                                  <w:divBdr>
                                    <w:top w:val="none" w:sz="0" w:space="0" w:color="auto"/>
                                    <w:left w:val="none" w:sz="0" w:space="0" w:color="auto"/>
                                    <w:bottom w:val="none" w:sz="0" w:space="0" w:color="auto"/>
                                    <w:right w:val="none" w:sz="0" w:space="0" w:color="auto"/>
                                  </w:divBdr>
                                  <w:divsChild>
                                    <w:div w:id="1081681038">
                                      <w:marLeft w:val="0"/>
                                      <w:marRight w:val="0"/>
                                      <w:marTop w:val="0"/>
                                      <w:marBottom w:val="0"/>
                                      <w:divBdr>
                                        <w:top w:val="none" w:sz="0" w:space="0" w:color="auto"/>
                                        <w:left w:val="none" w:sz="0" w:space="0" w:color="auto"/>
                                        <w:bottom w:val="none" w:sz="0" w:space="0" w:color="auto"/>
                                        <w:right w:val="none" w:sz="0" w:space="0" w:color="auto"/>
                                      </w:divBdr>
                                      <w:divsChild>
                                        <w:div w:id="131611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6853546">
      <w:bodyDiv w:val="1"/>
      <w:marLeft w:val="0"/>
      <w:marRight w:val="0"/>
      <w:marTop w:val="0"/>
      <w:marBottom w:val="0"/>
      <w:divBdr>
        <w:top w:val="none" w:sz="0" w:space="0" w:color="auto"/>
        <w:left w:val="none" w:sz="0" w:space="0" w:color="auto"/>
        <w:bottom w:val="none" w:sz="0" w:space="0" w:color="auto"/>
        <w:right w:val="none" w:sz="0" w:space="0" w:color="auto"/>
      </w:divBdr>
    </w:div>
    <w:div w:id="969172035">
      <w:marLeft w:val="0"/>
      <w:marRight w:val="0"/>
      <w:marTop w:val="0"/>
      <w:marBottom w:val="0"/>
      <w:divBdr>
        <w:top w:val="none" w:sz="0" w:space="0" w:color="auto"/>
        <w:left w:val="none" w:sz="0" w:space="0" w:color="auto"/>
        <w:bottom w:val="none" w:sz="0" w:space="0" w:color="auto"/>
        <w:right w:val="none" w:sz="0" w:space="0" w:color="auto"/>
      </w:divBdr>
      <w:divsChild>
        <w:div w:id="555705482">
          <w:marLeft w:val="133"/>
          <w:marRight w:val="133"/>
          <w:marTop w:val="0"/>
          <w:marBottom w:val="0"/>
          <w:divBdr>
            <w:top w:val="none" w:sz="0" w:space="0" w:color="auto"/>
            <w:left w:val="none" w:sz="0" w:space="0" w:color="auto"/>
            <w:bottom w:val="none" w:sz="0" w:space="0" w:color="auto"/>
            <w:right w:val="none" w:sz="0" w:space="0" w:color="auto"/>
          </w:divBdr>
          <w:divsChild>
            <w:div w:id="644315908">
              <w:marLeft w:val="0"/>
              <w:marRight w:val="0"/>
              <w:marTop w:val="0"/>
              <w:marBottom w:val="0"/>
              <w:divBdr>
                <w:top w:val="none" w:sz="0" w:space="0" w:color="auto"/>
                <w:left w:val="none" w:sz="0" w:space="0" w:color="auto"/>
                <w:bottom w:val="none" w:sz="0" w:space="0" w:color="auto"/>
                <w:right w:val="none" w:sz="0" w:space="0" w:color="auto"/>
              </w:divBdr>
            </w:div>
            <w:div w:id="998578072">
              <w:marLeft w:val="0"/>
              <w:marRight w:val="0"/>
              <w:marTop w:val="0"/>
              <w:marBottom w:val="0"/>
              <w:divBdr>
                <w:top w:val="none" w:sz="0" w:space="0" w:color="auto"/>
                <w:left w:val="none" w:sz="0" w:space="0" w:color="auto"/>
                <w:bottom w:val="none" w:sz="0" w:space="0" w:color="auto"/>
                <w:right w:val="none" w:sz="0" w:space="0" w:color="auto"/>
              </w:divBdr>
              <w:divsChild>
                <w:div w:id="96489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123058">
      <w:bodyDiv w:val="1"/>
      <w:marLeft w:val="0"/>
      <w:marRight w:val="0"/>
      <w:marTop w:val="0"/>
      <w:marBottom w:val="0"/>
      <w:divBdr>
        <w:top w:val="none" w:sz="0" w:space="0" w:color="auto"/>
        <w:left w:val="none" w:sz="0" w:space="0" w:color="auto"/>
        <w:bottom w:val="none" w:sz="0" w:space="0" w:color="auto"/>
        <w:right w:val="none" w:sz="0" w:space="0" w:color="auto"/>
      </w:divBdr>
      <w:divsChild>
        <w:div w:id="1529878898">
          <w:marLeft w:val="0"/>
          <w:marRight w:val="0"/>
          <w:marTop w:val="0"/>
          <w:marBottom w:val="0"/>
          <w:divBdr>
            <w:top w:val="none" w:sz="0" w:space="0" w:color="auto"/>
            <w:left w:val="none" w:sz="0" w:space="0" w:color="auto"/>
            <w:bottom w:val="none" w:sz="0" w:space="0" w:color="auto"/>
            <w:right w:val="none" w:sz="0" w:space="0" w:color="auto"/>
          </w:divBdr>
          <w:divsChild>
            <w:div w:id="1560048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008335">
      <w:bodyDiv w:val="1"/>
      <w:marLeft w:val="0"/>
      <w:marRight w:val="0"/>
      <w:marTop w:val="0"/>
      <w:marBottom w:val="0"/>
      <w:divBdr>
        <w:top w:val="none" w:sz="0" w:space="0" w:color="auto"/>
        <w:left w:val="none" w:sz="0" w:space="0" w:color="auto"/>
        <w:bottom w:val="none" w:sz="0" w:space="0" w:color="auto"/>
        <w:right w:val="none" w:sz="0" w:space="0" w:color="auto"/>
      </w:divBdr>
    </w:div>
    <w:div w:id="1011882795">
      <w:bodyDiv w:val="1"/>
      <w:marLeft w:val="0"/>
      <w:marRight w:val="0"/>
      <w:marTop w:val="0"/>
      <w:marBottom w:val="0"/>
      <w:divBdr>
        <w:top w:val="none" w:sz="0" w:space="0" w:color="auto"/>
        <w:left w:val="none" w:sz="0" w:space="0" w:color="auto"/>
        <w:bottom w:val="none" w:sz="0" w:space="0" w:color="auto"/>
        <w:right w:val="none" w:sz="0" w:space="0" w:color="auto"/>
      </w:divBdr>
      <w:divsChild>
        <w:div w:id="305791274">
          <w:marLeft w:val="0"/>
          <w:marRight w:val="0"/>
          <w:marTop w:val="0"/>
          <w:marBottom w:val="0"/>
          <w:divBdr>
            <w:top w:val="none" w:sz="0" w:space="0" w:color="auto"/>
            <w:left w:val="none" w:sz="0" w:space="0" w:color="auto"/>
            <w:bottom w:val="none" w:sz="0" w:space="0" w:color="auto"/>
            <w:right w:val="none" w:sz="0" w:space="0" w:color="auto"/>
          </w:divBdr>
          <w:divsChild>
            <w:div w:id="347365526">
              <w:marLeft w:val="0"/>
              <w:marRight w:val="0"/>
              <w:marTop w:val="0"/>
              <w:marBottom w:val="0"/>
              <w:divBdr>
                <w:top w:val="none" w:sz="0" w:space="0" w:color="auto"/>
                <w:left w:val="none" w:sz="0" w:space="0" w:color="auto"/>
                <w:bottom w:val="none" w:sz="0" w:space="0" w:color="auto"/>
                <w:right w:val="none" w:sz="0" w:space="0" w:color="auto"/>
              </w:divBdr>
              <w:divsChild>
                <w:div w:id="491683205">
                  <w:marLeft w:val="0"/>
                  <w:marRight w:val="0"/>
                  <w:marTop w:val="0"/>
                  <w:marBottom w:val="0"/>
                  <w:divBdr>
                    <w:top w:val="none" w:sz="0" w:space="0" w:color="auto"/>
                    <w:left w:val="none" w:sz="0" w:space="0" w:color="auto"/>
                    <w:bottom w:val="none" w:sz="0" w:space="0" w:color="auto"/>
                    <w:right w:val="none" w:sz="0" w:space="0" w:color="auto"/>
                  </w:divBdr>
                  <w:divsChild>
                    <w:div w:id="945040568">
                      <w:marLeft w:val="375"/>
                      <w:marRight w:val="375"/>
                      <w:marTop w:val="0"/>
                      <w:marBottom w:val="0"/>
                      <w:divBdr>
                        <w:top w:val="none" w:sz="0" w:space="0" w:color="auto"/>
                        <w:left w:val="none" w:sz="0" w:space="0" w:color="auto"/>
                        <w:bottom w:val="none" w:sz="0" w:space="0" w:color="auto"/>
                        <w:right w:val="none" w:sz="0" w:space="0" w:color="auto"/>
                      </w:divBdr>
                      <w:divsChild>
                        <w:div w:id="2025595588">
                          <w:marLeft w:val="0"/>
                          <w:marRight w:val="0"/>
                          <w:marTop w:val="0"/>
                          <w:marBottom w:val="0"/>
                          <w:divBdr>
                            <w:top w:val="none" w:sz="0" w:space="0" w:color="auto"/>
                            <w:left w:val="none" w:sz="0" w:space="0" w:color="auto"/>
                            <w:bottom w:val="none" w:sz="0" w:space="0" w:color="auto"/>
                            <w:right w:val="none" w:sz="0" w:space="0" w:color="auto"/>
                          </w:divBdr>
                          <w:divsChild>
                            <w:div w:id="1497527954">
                              <w:marLeft w:val="0"/>
                              <w:marRight w:val="0"/>
                              <w:marTop w:val="0"/>
                              <w:marBottom w:val="0"/>
                              <w:divBdr>
                                <w:top w:val="none" w:sz="0" w:space="0" w:color="auto"/>
                                <w:left w:val="none" w:sz="0" w:space="0" w:color="auto"/>
                                <w:bottom w:val="none" w:sz="0" w:space="0" w:color="auto"/>
                                <w:right w:val="none" w:sz="0" w:space="0" w:color="auto"/>
                              </w:divBdr>
                              <w:divsChild>
                                <w:div w:id="1366981373">
                                  <w:marLeft w:val="0"/>
                                  <w:marRight w:val="0"/>
                                  <w:marTop w:val="0"/>
                                  <w:marBottom w:val="0"/>
                                  <w:divBdr>
                                    <w:top w:val="none" w:sz="0" w:space="0" w:color="auto"/>
                                    <w:left w:val="none" w:sz="0" w:space="0" w:color="auto"/>
                                    <w:bottom w:val="none" w:sz="0" w:space="0" w:color="auto"/>
                                    <w:right w:val="none" w:sz="0" w:space="0" w:color="auto"/>
                                  </w:divBdr>
                                  <w:divsChild>
                                    <w:div w:id="908534168">
                                      <w:marLeft w:val="0"/>
                                      <w:marRight w:val="0"/>
                                      <w:marTop w:val="0"/>
                                      <w:marBottom w:val="0"/>
                                      <w:divBdr>
                                        <w:top w:val="none" w:sz="0" w:space="0" w:color="auto"/>
                                        <w:left w:val="none" w:sz="0" w:space="0" w:color="auto"/>
                                        <w:bottom w:val="none" w:sz="0" w:space="0" w:color="auto"/>
                                        <w:right w:val="none" w:sz="0" w:space="0" w:color="auto"/>
                                      </w:divBdr>
                                      <w:divsChild>
                                        <w:div w:id="2242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29338775">
      <w:bodyDiv w:val="1"/>
      <w:marLeft w:val="0"/>
      <w:marRight w:val="0"/>
      <w:marTop w:val="0"/>
      <w:marBottom w:val="0"/>
      <w:divBdr>
        <w:top w:val="none" w:sz="0" w:space="0" w:color="auto"/>
        <w:left w:val="none" w:sz="0" w:space="0" w:color="auto"/>
        <w:bottom w:val="none" w:sz="0" w:space="0" w:color="auto"/>
        <w:right w:val="none" w:sz="0" w:space="0" w:color="auto"/>
      </w:divBdr>
    </w:div>
    <w:div w:id="1087504866">
      <w:bodyDiv w:val="1"/>
      <w:marLeft w:val="0"/>
      <w:marRight w:val="0"/>
      <w:marTop w:val="0"/>
      <w:marBottom w:val="0"/>
      <w:divBdr>
        <w:top w:val="none" w:sz="0" w:space="0" w:color="auto"/>
        <w:left w:val="none" w:sz="0" w:space="0" w:color="auto"/>
        <w:bottom w:val="none" w:sz="0" w:space="0" w:color="auto"/>
        <w:right w:val="none" w:sz="0" w:space="0" w:color="auto"/>
      </w:divBdr>
      <w:divsChild>
        <w:div w:id="559101480">
          <w:marLeft w:val="0"/>
          <w:marRight w:val="0"/>
          <w:marTop w:val="0"/>
          <w:marBottom w:val="0"/>
          <w:divBdr>
            <w:top w:val="none" w:sz="0" w:space="0" w:color="auto"/>
            <w:left w:val="none" w:sz="0" w:space="0" w:color="auto"/>
            <w:bottom w:val="none" w:sz="0" w:space="0" w:color="auto"/>
            <w:right w:val="none" w:sz="0" w:space="0" w:color="auto"/>
          </w:divBdr>
          <w:divsChild>
            <w:div w:id="1928028805">
              <w:marLeft w:val="0"/>
              <w:marRight w:val="0"/>
              <w:marTop w:val="0"/>
              <w:marBottom w:val="0"/>
              <w:divBdr>
                <w:top w:val="none" w:sz="0" w:space="0" w:color="auto"/>
                <w:left w:val="none" w:sz="0" w:space="0" w:color="auto"/>
                <w:bottom w:val="none" w:sz="0" w:space="0" w:color="auto"/>
                <w:right w:val="none" w:sz="0" w:space="0" w:color="auto"/>
              </w:divBdr>
              <w:divsChild>
                <w:div w:id="802237970">
                  <w:marLeft w:val="0"/>
                  <w:marRight w:val="0"/>
                  <w:marTop w:val="0"/>
                  <w:marBottom w:val="0"/>
                  <w:divBdr>
                    <w:top w:val="none" w:sz="0" w:space="0" w:color="auto"/>
                    <w:left w:val="none" w:sz="0" w:space="0" w:color="auto"/>
                    <w:bottom w:val="none" w:sz="0" w:space="0" w:color="auto"/>
                    <w:right w:val="none" w:sz="0" w:space="0" w:color="auto"/>
                  </w:divBdr>
                  <w:divsChild>
                    <w:div w:id="1080449552">
                      <w:marLeft w:val="0"/>
                      <w:marRight w:val="0"/>
                      <w:marTop w:val="0"/>
                      <w:marBottom w:val="0"/>
                      <w:divBdr>
                        <w:top w:val="none" w:sz="0" w:space="0" w:color="auto"/>
                        <w:left w:val="none" w:sz="0" w:space="0" w:color="auto"/>
                        <w:bottom w:val="none" w:sz="0" w:space="0" w:color="auto"/>
                        <w:right w:val="none" w:sz="0" w:space="0" w:color="auto"/>
                      </w:divBdr>
                      <w:divsChild>
                        <w:div w:id="1818764362">
                          <w:marLeft w:val="0"/>
                          <w:marRight w:val="0"/>
                          <w:marTop w:val="0"/>
                          <w:marBottom w:val="0"/>
                          <w:divBdr>
                            <w:top w:val="none" w:sz="0" w:space="0" w:color="auto"/>
                            <w:left w:val="none" w:sz="0" w:space="0" w:color="auto"/>
                            <w:bottom w:val="none" w:sz="0" w:space="0" w:color="auto"/>
                            <w:right w:val="none" w:sz="0" w:space="0" w:color="auto"/>
                          </w:divBdr>
                          <w:divsChild>
                            <w:div w:id="1024209693">
                              <w:marLeft w:val="0"/>
                              <w:marRight w:val="0"/>
                              <w:marTop w:val="0"/>
                              <w:marBottom w:val="0"/>
                              <w:divBdr>
                                <w:top w:val="none" w:sz="0" w:space="0" w:color="auto"/>
                                <w:left w:val="none" w:sz="0" w:space="0" w:color="auto"/>
                                <w:bottom w:val="none" w:sz="0" w:space="0" w:color="auto"/>
                                <w:right w:val="none" w:sz="0" w:space="0" w:color="auto"/>
                              </w:divBdr>
                              <w:divsChild>
                                <w:div w:id="349181151">
                                  <w:marLeft w:val="0"/>
                                  <w:marRight w:val="0"/>
                                  <w:marTop w:val="0"/>
                                  <w:marBottom w:val="0"/>
                                  <w:divBdr>
                                    <w:top w:val="none" w:sz="0" w:space="0" w:color="auto"/>
                                    <w:left w:val="none" w:sz="0" w:space="0" w:color="auto"/>
                                    <w:bottom w:val="none" w:sz="0" w:space="0" w:color="auto"/>
                                    <w:right w:val="none" w:sz="0" w:space="0" w:color="auto"/>
                                  </w:divBdr>
                                  <w:divsChild>
                                    <w:div w:id="1074200853">
                                      <w:marLeft w:val="0"/>
                                      <w:marRight w:val="0"/>
                                      <w:marTop w:val="0"/>
                                      <w:marBottom w:val="0"/>
                                      <w:divBdr>
                                        <w:top w:val="none" w:sz="0" w:space="0" w:color="auto"/>
                                        <w:left w:val="single" w:sz="6" w:space="4" w:color="C7C7C7"/>
                                        <w:bottom w:val="none" w:sz="0" w:space="0" w:color="auto"/>
                                        <w:right w:val="single" w:sz="6" w:space="4" w:color="C7C7C7"/>
                                      </w:divBdr>
                                      <w:divsChild>
                                        <w:div w:id="155070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88960794">
      <w:bodyDiv w:val="1"/>
      <w:marLeft w:val="0"/>
      <w:marRight w:val="0"/>
      <w:marTop w:val="0"/>
      <w:marBottom w:val="0"/>
      <w:divBdr>
        <w:top w:val="none" w:sz="0" w:space="0" w:color="auto"/>
        <w:left w:val="none" w:sz="0" w:space="0" w:color="auto"/>
        <w:bottom w:val="none" w:sz="0" w:space="0" w:color="auto"/>
        <w:right w:val="none" w:sz="0" w:space="0" w:color="auto"/>
      </w:divBdr>
    </w:div>
    <w:div w:id="1096901786">
      <w:bodyDiv w:val="1"/>
      <w:marLeft w:val="0"/>
      <w:marRight w:val="0"/>
      <w:marTop w:val="0"/>
      <w:marBottom w:val="0"/>
      <w:divBdr>
        <w:top w:val="none" w:sz="0" w:space="0" w:color="auto"/>
        <w:left w:val="none" w:sz="0" w:space="0" w:color="auto"/>
        <w:bottom w:val="none" w:sz="0" w:space="0" w:color="auto"/>
        <w:right w:val="none" w:sz="0" w:space="0" w:color="auto"/>
      </w:divBdr>
      <w:divsChild>
        <w:div w:id="959842179">
          <w:marLeft w:val="0"/>
          <w:marRight w:val="0"/>
          <w:marTop w:val="0"/>
          <w:marBottom w:val="0"/>
          <w:divBdr>
            <w:top w:val="none" w:sz="0" w:space="0" w:color="auto"/>
            <w:left w:val="none" w:sz="0" w:space="0" w:color="auto"/>
            <w:bottom w:val="none" w:sz="0" w:space="0" w:color="auto"/>
            <w:right w:val="none" w:sz="0" w:space="0" w:color="auto"/>
          </w:divBdr>
          <w:divsChild>
            <w:div w:id="893125036">
              <w:marLeft w:val="0"/>
              <w:marRight w:val="0"/>
              <w:marTop w:val="0"/>
              <w:marBottom w:val="0"/>
              <w:divBdr>
                <w:top w:val="none" w:sz="0" w:space="0" w:color="auto"/>
                <w:left w:val="none" w:sz="0" w:space="0" w:color="auto"/>
                <w:bottom w:val="none" w:sz="0" w:space="0" w:color="auto"/>
                <w:right w:val="none" w:sz="0" w:space="0" w:color="auto"/>
              </w:divBdr>
              <w:divsChild>
                <w:div w:id="881357677">
                  <w:marLeft w:val="0"/>
                  <w:marRight w:val="0"/>
                  <w:marTop w:val="0"/>
                  <w:marBottom w:val="0"/>
                  <w:divBdr>
                    <w:top w:val="none" w:sz="0" w:space="0" w:color="auto"/>
                    <w:left w:val="none" w:sz="0" w:space="0" w:color="auto"/>
                    <w:bottom w:val="none" w:sz="0" w:space="0" w:color="auto"/>
                    <w:right w:val="none" w:sz="0" w:space="0" w:color="auto"/>
                  </w:divBdr>
                  <w:divsChild>
                    <w:div w:id="76026766">
                      <w:marLeft w:val="375"/>
                      <w:marRight w:val="375"/>
                      <w:marTop w:val="0"/>
                      <w:marBottom w:val="0"/>
                      <w:divBdr>
                        <w:top w:val="none" w:sz="0" w:space="0" w:color="auto"/>
                        <w:left w:val="none" w:sz="0" w:space="0" w:color="auto"/>
                        <w:bottom w:val="none" w:sz="0" w:space="0" w:color="auto"/>
                        <w:right w:val="none" w:sz="0" w:space="0" w:color="auto"/>
                      </w:divBdr>
                      <w:divsChild>
                        <w:div w:id="1076325267">
                          <w:marLeft w:val="0"/>
                          <w:marRight w:val="0"/>
                          <w:marTop w:val="0"/>
                          <w:marBottom w:val="0"/>
                          <w:divBdr>
                            <w:top w:val="none" w:sz="0" w:space="0" w:color="auto"/>
                            <w:left w:val="none" w:sz="0" w:space="0" w:color="auto"/>
                            <w:bottom w:val="none" w:sz="0" w:space="0" w:color="auto"/>
                            <w:right w:val="none" w:sz="0" w:space="0" w:color="auto"/>
                          </w:divBdr>
                          <w:divsChild>
                            <w:div w:id="164170541">
                              <w:marLeft w:val="0"/>
                              <w:marRight w:val="0"/>
                              <w:marTop w:val="0"/>
                              <w:marBottom w:val="0"/>
                              <w:divBdr>
                                <w:top w:val="none" w:sz="0" w:space="0" w:color="auto"/>
                                <w:left w:val="none" w:sz="0" w:space="0" w:color="auto"/>
                                <w:bottom w:val="none" w:sz="0" w:space="0" w:color="auto"/>
                                <w:right w:val="none" w:sz="0" w:space="0" w:color="auto"/>
                              </w:divBdr>
                              <w:divsChild>
                                <w:div w:id="1805148814">
                                  <w:marLeft w:val="0"/>
                                  <w:marRight w:val="0"/>
                                  <w:marTop w:val="0"/>
                                  <w:marBottom w:val="0"/>
                                  <w:divBdr>
                                    <w:top w:val="none" w:sz="0" w:space="0" w:color="auto"/>
                                    <w:left w:val="none" w:sz="0" w:space="0" w:color="auto"/>
                                    <w:bottom w:val="none" w:sz="0" w:space="0" w:color="auto"/>
                                    <w:right w:val="none" w:sz="0" w:space="0" w:color="auto"/>
                                  </w:divBdr>
                                  <w:divsChild>
                                    <w:div w:id="691954838">
                                      <w:marLeft w:val="0"/>
                                      <w:marRight w:val="0"/>
                                      <w:marTop w:val="0"/>
                                      <w:marBottom w:val="0"/>
                                      <w:divBdr>
                                        <w:top w:val="none" w:sz="0" w:space="0" w:color="auto"/>
                                        <w:left w:val="none" w:sz="0" w:space="0" w:color="auto"/>
                                        <w:bottom w:val="none" w:sz="0" w:space="0" w:color="auto"/>
                                        <w:right w:val="none" w:sz="0" w:space="0" w:color="auto"/>
                                      </w:divBdr>
                                      <w:divsChild>
                                        <w:div w:id="536355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5385909">
      <w:bodyDiv w:val="1"/>
      <w:marLeft w:val="0"/>
      <w:marRight w:val="0"/>
      <w:marTop w:val="0"/>
      <w:marBottom w:val="0"/>
      <w:divBdr>
        <w:top w:val="none" w:sz="0" w:space="0" w:color="auto"/>
        <w:left w:val="none" w:sz="0" w:space="0" w:color="auto"/>
        <w:bottom w:val="none" w:sz="0" w:space="0" w:color="auto"/>
        <w:right w:val="none" w:sz="0" w:space="0" w:color="auto"/>
      </w:divBdr>
    </w:div>
    <w:div w:id="1154486787">
      <w:bodyDiv w:val="1"/>
      <w:marLeft w:val="0"/>
      <w:marRight w:val="0"/>
      <w:marTop w:val="0"/>
      <w:marBottom w:val="0"/>
      <w:divBdr>
        <w:top w:val="none" w:sz="0" w:space="0" w:color="auto"/>
        <w:left w:val="none" w:sz="0" w:space="0" w:color="auto"/>
        <w:bottom w:val="none" w:sz="0" w:space="0" w:color="auto"/>
        <w:right w:val="none" w:sz="0" w:space="0" w:color="auto"/>
      </w:divBdr>
      <w:divsChild>
        <w:div w:id="1809125782">
          <w:marLeft w:val="0"/>
          <w:marRight w:val="0"/>
          <w:marTop w:val="0"/>
          <w:marBottom w:val="0"/>
          <w:divBdr>
            <w:top w:val="none" w:sz="0" w:space="0" w:color="auto"/>
            <w:left w:val="none" w:sz="0" w:space="0" w:color="auto"/>
            <w:bottom w:val="none" w:sz="0" w:space="0" w:color="auto"/>
            <w:right w:val="none" w:sz="0" w:space="0" w:color="auto"/>
          </w:divBdr>
          <w:divsChild>
            <w:div w:id="1504130298">
              <w:marLeft w:val="0"/>
              <w:marRight w:val="0"/>
              <w:marTop w:val="0"/>
              <w:marBottom w:val="0"/>
              <w:divBdr>
                <w:top w:val="none" w:sz="0" w:space="0" w:color="auto"/>
                <w:left w:val="none" w:sz="0" w:space="0" w:color="auto"/>
                <w:bottom w:val="none" w:sz="0" w:space="0" w:color="auto"/>
                <w:right w:val="none" w:sz="0" w:space="0" w:color="auto"/>
              </w:divBdr>
              <w:divsChild>
                <w:div w:id="353464367">
                  <w:marLeft w:val="0"/>
                  <w:marRight w:val="0"/>
                  <w:marTop w:val="0"/>
                  <w:marBottom w:val="0"/>
                  <w:divBdr>
                    <w:top w:val="none" w:sz="0" w:space="0" w:color="auto"/>
                    <w:left w:val="none" w:sz="0" w:space="0" w:color="auto"/>
                    <w:bottom w:val="none" w:sz="0" w:space="0" w:color="auto"/>
                    <w:right w:val="none" w:sz="0" w:space="0" w:color="auto"/>
                  </w:divBdr>
                  <w:divsChild>
                    <w:div w:id="1553075965">
                      <w:marLeft w:val="0"/>
                      <w:marRight w:val="0"/>
                      <w:marTop w:val="0"/>
                      <w:marBottom w:val="0"/>
                      <w:divBdr>
                        <w:top w:val="none" w:sz="0" w:space="0" w:color="auto"/>
                        <w:left w:val="none" w:sz="0" w:space="0" w:color="auto"/>
                        <w:bottom w:val="none" w:sz="0" w:space="0" w:color="auto"/>
                        <w:right w:val="none" w:sz="0" w:space="0" w:color="auto"/>
                      </w:divBdr>
                      <w:divsChild>
                        <w:div w:id="556748427">
                          <w:marLeft w:val="0"/>
                          <w:marRight w:val="0"/>
                          <w:marTop w:val="0"/>
                          <w:marBottom w:val="0"/>
                          <w:divBdr>
                            <w:top w:val="none" w:sz="0" w:space="0" w:color="auto"/>
                            <w:left w:val="none" w:sz="0" w:space="0" w:color="auto"/>
                            <w:bottom w:val="none" w:sz="0" w:space="0" w:color="auto"/>
                            <w:right w:val="none" w:sz="0" w:space="0" w:color="auto"/>
                          </w:divBdr>
                          <w:divsChild>
                            <w:div w:id="1466118425">
                              <w:marLeft w:val="0"/>
                              <w:marRight w:val="0"/>
                              <w:marTop w:val="0"/>
                              <w:marBottom w:val="0"/>
                              <w:divBdr>
                                <w:top w:val="none" w:sz="0" w:space="0" w:color="auto"/>
                                <w:left w:val="none" w:sz="0" w:space="0" w:color="auto"/>
                                <w:bottom w:val="none" w:sz="0" w:space="0" w:color="auto"/>
                                <w:right w:val="none" w:sz="0" w:space="0" w:color="auto"/>
                              </w:divBdr>
                              <w:divsChild>
                                <w:div w:id="2082483399">
                                  <w:marLeft w:val="0"/>
                                  <w:marRight w:val="0"/>
                                  <w:marTop w:val="0"/>
                                  <w:marBottom w:val="0"/>
                                  <w:divBdr>
                                    <w:top w:val="none" w:sz="0" w:space="0" w:color="auto"/>
                                    <w:left w:val="single" w:sz="6" w:space="4" w:color="C7C7C7"/>
                                    <w:bottom w:val="none" w:sz="0" w:space="0" w:color="auto"/>
                                    <w:right w:val="single" w:sz="6" w:space="4" w:color="C7C7C7"/>
                                  </w:divBdr>
                                  <w:divsChild>
                                    <w:div w:id="853768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7888807">
      <w:bodyDiv w:val="1"/>
      <w:marLeft w:val="0"/>
      <w:marRight w:val="0"/>
      <w:marTop w:val="0"/>
      <w:marBottom w:val="0"/>
      <w:divBdr>
        <w:top w:val="none" w:sz="0" w:space="0" w:color="auto"/>
        <w:left w:val="none" w:sz="0" w:space="0" w:color="auto"/>
        <w:bottom w:val="none" w:sz="0" w:space="0" w:color="auto"/>
        <w:right w:val="none" w:sz="0" w:space="0" w:color="auto"/>
      </w:divBdr>
      <w:divsChild>
        <w:div w:id="181477907">
          <w:marLeft w:val="0"/>
          <w:marRight w:val="0"/>
          <w:marTop w:val="0"/>
          <w:marBottom w:val="0"/>
          <w:divBdr>
            <w:top w:val="none" w:sz="0" w:space="0" w:color="auto"/>
            <w:left w:val="none" w:sz="0" w:space="0" w:color="auto"/>
            <w:bottom w:val="none" w:sz="0" w:space="0" w:color="auto"/>
            <w:right w:val="none" w:sz="0" w:space="0" w:color="auto"/>
          </w:divBdr>
        </w:div>
      </w:divsChild>
    </w:div>
    <w:div w:id="1181041020">
      <w:bodyDiv w:val="1"/>
      <w:marLeft w:val="0"/>
      <w:marRight w:val="0"/>
      <w:marTop w:val="0"/>
      <w:marBottom w:val="0"/>
      <w:divBdr>
        <w:top w:val="none" w:sz="0" w:space="0" w:color="auto"/>
        <w:left w:val="none" w:sz="0" w:space="0" w:color="auto"/>
        <w:bottom w:val="none" w:sz="0" w:space="0" w:color="auto"/>
        <w:right w:val="none" w:sz="0" w:space="0" w:color="auto"/>
      </w:divBdr>
      <w:divsChild>
        <w:div w:id="2011639112">
          <w:marLeft w:val="0"/>
          <w:marRight w:val="0"/>
          <w:marTop w:val="0"/>
          <w:marBottom w:val="0"/>
          <w:divBdr>
            <w:top w:val="none" w:sz="0" w:space="0" w:color="auto"/>
            <w:left w:val="none" w:sz="0" w:space="0" w:color="auto"/>
            <w:bottom w:val="none" w:sz="0" w:space="0" w:color="auto"/>
            <w:right w:val="none" w:sz="0" w:space="0" w:color="auto"/>
          </w:divBdr>
          <w:divsChild>
            <w:div w:id="1923684694">
              <w:marLeft w:val="0"/>
              <w:marRight w:val="0"/>
              <w:marTop w:val="0"/>
              <w:marBottom w:val="0"/>
              <w:divBdr>
                <w:top w:val="none" w:sz="0" w:space="0" w:color="auto"/>
                <w:left w:val="none" w:sz="0" w:space="0" w:color="auto"/>
                <w:bottom w:val="none" w:sz="0" w:space="0" w:color="auto"/>
                <w:right w:val="none" w:sz="0" w:space="0" w:color="auto"/>
              </w:divBdr>
              <w:divsChild>
                <w:div w:id="17433556">
                  <w:marLeft w:val="0"/>
                  <w:marRight w:val="0"/>
                  <w:marTop w:val="0"/>
                  <w:marBottom w:val="0"/>
                  <w:divBdr>
                    <w:top w:val="none" w:sz="0" w:space="0" w:color="auto"/>
                    <w:left w:val="none" w:sz="0" w:space="0" w:color="auto"/>
                    <w:bottom w:val="none" w:sz="0" w:space="0" w:color="auto"/>
                    <w:right w:val="none" w:sz="0" w:space="0" w:color="auto"/>
                  </w:divBdr>
                  <w:divsChild>
                    <w:div w:id="637687490">
                      <w:marLeft w:val="375"/>
                      <w:marRight w:val="375"/>
                      <w:marTop w:val="0"/>
                      <w:marBottom w:val="0"/>
                      <w:divBdr>
                        <w:top w:val="none" w:sz="0" w:space="0" w:color="auto"/>
                        <w:left w:val="none" w:sz="0" w:space="0" w:color="auto"/>
                        <w:bottom w:val="none" w:sz="0" w:space="0" w:color="auto"/>
                        <w:right w:val="none" w:sz="0" w:space="0" w:color="auto"/>
                      </w:divBdr>
                      <w:divsChild>
                        <w:div w:id="1026832772">
                          <w:marLeft w:val="0"/>
                          <w:marRight w:val="0"/>
                          <w:marTop w:val="0"/>
                          <w:marBottom w:val="0"/>
                          <w:divBdr>
                            <w:top w:val="none" w:sz="0" w:space="0" w:color="auto"/>
                            <w:left w:val="none" w:sz="0" w:space="0" w:color="auto"/>
                            <w:bottom w:val="none" w:sz="0" w:space="0" w:color="auto"/>
                            <w:right w:val="none" w:sz="0" w:space="0" w:color="auto"/>
                          </w:divBdr>
                          <w:divsChild>
                            <w:div w:id="1186361300">
                              <w:marLeft w:val="0"/>
                              <w:marRight w:val="0"/>
                              <w:marTop w:val="0"/>
                              <w:marBottom w:val="0"/>
                              <w:divBdr>
                                <w:top w:val="none" w:sz="0" w:space="0" w:color="auto"/>
                                <w:left w:val="none" w:sz="0" w:space="0" w:color="auto"/>
                                <w:bottom w:val="none" w:sz="0" w:space="0" w:color="auto"/>
                                <w:right w:val="none" w:sz="0" w:space="0" w:color="auto"/>
                              </w:divBdr>
                              <w:divsChild>
                                <w:div w:id="1129476092">
                                  <w:marLeft w:val="0"/>
                                  <w:marRight w:val="0"/>
                                  <w:marTop w:val="0"/>
                                  <w:marBottom w:val="0"/>
                                  <w:divBdr>
                                    <w:top w:val="none" w:sz="0" w:space="0" w:color="auto"/>
                                    <w:left w:val="none" w:sz="0" w:space="0" w:color="auto"/>
                                    <w:bottom w:val="none" w:sz="0" w:space="0" w:color="auto"/>
                                    <w:right w:val="none" w:sz="0" w:space="0" w:color="auto"/>
                                  </w:divBdr>
                                  <w:divsChild>
                                    <w:div w:id="900141926">
                                      <w:marLeft w:val="0"/>
                                      <w:marRight w:val="0"/>
                                      <w:marTop w:val="0"/>
                                      <w:marBottom w:val="0"/>
                                      <w:divBdr>
                                        <w:top w:val="none" w:sz="0" w:space="0" w:color="auto"/>
                                        <w:left w:val="none" w:sz="0" w:space="0" w:color="auto"/>
                                        <w:bottom w:val="none" w:sz="0" w:space="0" w:color="auto"/>
                                        <w:right w:val="none" w:sz="0" w:space="0" w:color="auto"/>
                                      </w:divBdr>
                                      <w:divsChild>
                                        <w:div w:id="1021929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10338134">
      <w:bodyDiv w:val="1"/>
      <w:marLeft w:val="0"/>
      <w:marRight w:val="0"/>
      <w:marTop w:val="0"/>
      <w:marBottom w:val="0"/>
      <w:divBdr>
        <w:top w:val="none" w:sz="0" w:space="0" w:color="auto"/>
        <w:left w:val="none" w:sz="0" w:space="0" w:color="auto"/>
        <w:bottom w:val="none" w:sz="0" w:space="0" w:color="auto"/>
        <w:right w:val="none" w:sz="0" w:space="0" w:color="auto"/>
      </w:divBdr>
      <w:divsChild>
        <w:div w:id="2009138018">
          <w:marLeft w:val="0"/>
          <w:marRight w:val="0"/>
          <w:marTop w:val="0"/>
          <w:marBottom w:val="0"/>
          <w:divBdr>
            <w:top w:val="none" w:sz="0" w:space="0" w:color="auto"/>
            <w:left w:val="none" w:sz="0" w:space="0" w:color="auto"/>
            <w:bottom w:val="none" w:sz="0" w:space="0" w:color="auto"/>
            <w:right w:val="none" w:sz="0" w:space="0" w:color="auto"/>
          </w:divBdr>
          <w:divsChild>
            <w:div w:id="1135105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344235">
      <w:bodyDiv w:val="1"/>
      <w:marLeft w:val="0"/>
      <w:marRight w:val="0"/>
      <w:marTop w:val="0"/>
      <w:marBottom w:val="0"/>
      <w:divBdr>
        <w:top w:val="none" w:sz="0" w:space="0" w:color="auto"/>
        <w:left w:val="none" w:sz="0" w:space="0" w:color="auto"/>
        <w:bottom w:val="none" w:sz="0" w:space="0" w:color="auto"/>
        <w:right w:val="none" w:sz="0" w:space="0" w:color="auto"/>
      </w:divBdr>
      <w:divsChild>
        <w:div w:id="689336667">
          <w:marLeft w:val="0"/>
          <w:marRight w:val="0"/>
          <w:marTop w:val="0"/>
          <w:marBottom w:val="0"/>
          <w:divBdr>
            <w:top w:val="none" w:sz="0" w:space="0" w:color="auto"/>
            <w:left w:val="none" w:sz="0" w:space="0" w:color="auto"/>
            <w:bottom w:val="none" w:sz="0" w:space="0" w:color="auto"/>
            <w:right w:val="none" w:sz="0" w:space="0" w:color="auto"/>
          </w:divBdr>
          <w:divsChild>
            <w:div w:id="1030909110">
              <w:marLeft w:val="0"/>
              <w:marRight w:val="0"/>
              <w:marTop w:val="0"/>
              <w:marBottom w:val="0"/>
              <w:divBdr>
                <w:top w:val="none" w:sz="0" w:space="0" w:color="auto"/>
                <w:left w:val="none" w:sz="0" w:space="0" w:color="auto"/>
                <w:bottom w:val="none" w:sz="0" w:space="0" w:color="auto"/>
                <w:right w:val="none" w:sz="0" w:space="0" w:color="auto"/>
              </w:divBdr>
              <w:divsChild>
                <w:div w:id="1221474790">
                  <w:marLeft w:val="0"/>
                  <w:marRight w:val="0"/>
                  <w:marTop w:val="0"/>
                  <w:marBottom w:val="0"/>
                  <w:divBdr>
                    <w:top w:val="none" w:sz="0" w:space="0" w:color="auto"/>
                    <w:left w:val="none" w:sz="0" w:space="0" w:color="auto"/>
                    <w:bottom w:val="none" w:sz="0" w:space="0" w:color="auto"/>
                    <w:right w:val="none" w:sz="0" w:space="0" w:color="auto"/>
                  </w:divBdr>
                  <w:divsChild>
                    <w:div w:id="1914584173">
                      <w:marLeft w:val="0"/>
                      <w:marRight w:val="0"/>
                      <w:marTop w:val="0"/>
                      <w:marBottom w:val="0"/>
                      <w:divBdr>
                        <w:top w:val="none" w:sz="0" w:space="0" w:color="auto"/>
                        <w:left w:val="none" w:sz="0" w:space="0" w:color="auto"/>
                        <w:bottom w:val="none" w:sz="0" w:space="0" w:color="auto"/>
                        <w:right w:val="none" w:sz="0" w:space="0" w:color="auto"/>
                      </w:divBdr>
                      <w:divsChild>
                        <w:div w:id="38552056">
                          <w:marLeft w:val="0"/>
                          <w:marRight w:val="0"/>
                          <w:marTop w:val="0"/>
                          <w:marBottom w:val="0"/>
                          <w:divBdr>
                            <w:top w:val="none" w:sz="0" w:space="0" w:color="auto"/>
                            <w:left w:val="none" w:sz="0" w:space="0" w:color="auto"/>
                            <w:bottom w:val="none" w:sz="0" w:space="0" w:color="auto"/>
                            <w:right w:val="none" w:sz="0" w:space="0" w:color="auto"/>
                          </w:divBdr>
                          <w:divsChild>
                            <w:div w:id="194006905">
                              <w:marLeft w:val="0"/>
                              <w:marRight w:val="0"/>
                              <w:marTop w:val="0"/>
                              <w:marBottom w:val="0"/>
                              <w:divBdr>
                                <w:top w:val="single" w:sz="6" w:space="3" w:color="C7C7C7"/>
                                <w:left w:val="single" w:sz="6" w:space="4" w:color="C7C7C7"/>
                                <w:bottom w:val="single" w:sz="6" w:space="3" w:color="C7C7C7"/>
                                <w:right w:val="single" w:sz="6" w:space="0" w:color="C7C7C7"/>
                              </w:divBdr>
                            </w:div>
                            <w:div w:id="300580694">
                              <w:marLeft w:val="0"/>
                              <w:marRight w:val="0"/>
                              <w:marTop w:val="0"/>
                              <w:marBottom w:val="0"/>
                              <w:divBdr>
                                <w:top w:val="none" w:sz="0" w:space="0" w:color="auto"/>
                                <w:left w:val="none" w:sz="0" w:space="0" w:color="auto"/>
                                <w:bottom w:val="none" w:sz="0" w:space="0" w:color="auto"/>
                                <w:right w:val="none" w:sz="0" w:space="0" w:color="auto"/>
                              </w:divBdr>
                              <w:divsChild>
                                <w:div w:id="1085031482">
                                  <w:marLeft w:val="0"/>
                                  <w:marRight w:val="0"/>
                                  <w:marTop w:val="0"/>
                                  <w:marBottom w:val="0"/>
                                  <w:divBdr>
                                    <w:top w:val="none" w:sz="0" w:space="0" w:color="auto"/>
                                    <w:left w:val="none" w:sz="0" w:space="0" w:color="auto"/>
                                    <w:bottom w:val="none" w:sz="0" w:space="0" w:color="auto"/>
                                    <w:right w:val="none" w:sz="0" w:space="0" w:color="auto"/>
                                  </w:divBdr>
                                </w:div>
                              </w:divsChild>
                            </w:div>
                            <w:div w:id="448671635">
                              <w:marLeft w:val="0"/>
                              <w:marRight w:val="0"/>
                              <w:marTop w:val="0"/>
                              <w:marBottom w:val="0"/>
                              <w:divBdr>
                                <w:top w:val="none" w:sz="0" w:space="0" w:color="auto"/>
                                <w:left w:val="none" w:sz="0" w:space="0" w:color="auto"/>
                                <w:bottom w:val="none" w:sz="0" w:space="0" w:color="auto"/>
                                <w:right w:val="none" w:sz="0" w:space="0" w:color="auto"/>
                              </w:divBdr>
                              <w:divsChild>
                                <w:div w:id="1912885551">
                                  <w:marLeft w:val="0"/>
                                  <w:marRight w:val="0"/>
                                  <w:marTop w:val="0"/>
                                  <w:marBottom w:val="0"/>
                                  <w:divBdr>
                                    <w:top w:val="none" w:sz="0" w:space="0" w:color="auto"/>
                                    <w:left w:val="none" w:sz="0" w:space="0" w:color="auto"/>
                                    <w:bottom w:val="none" w:sz="0" w:space="0" w:color="auto"/>
                                    <w:right w:val="none" w:sz="0" w:space="0" w:color="auto"/>
                                  </w:divBdr>
                                </w:div>
                              </w:divsChild>
                            </w:div>
                            <w:div w:id="777531348">
                              <w:marLeft w:val="0"/>
                              <w:marRight w:val="0"/>
                              <w:marTop w:val="0"/>
                              <w:marBottom w:val="0"/>
                              <w:divBdr>
                                <w:top w:val="single" w:sz="6" w:space="3" w:color="C7C7C7"/>
                                <w:left w:val="single" w:sz="6" w:space="4" w:color="C7C7C7"/>
                                <w:bottom w:val="single" w:sz="6" w:space="3" w:color="C7C7C7"/>
                                <w:right w:val="single" w:sz="6" w:space="0" w:color="C7C7C7"/>
                              </w:divBdr>
                            </w:div>
                            <w:div w:id="788352239">
                              <w:marLeft w:val="0"/>
                              <w:marRight w:val="0"/>
                              <w:marTop w:val="0"/>
                              <w:marBottom w:val="0"/>
                              <w:divBdr>
                                <w:top w:val="single" w:sz="6" w:space="3" w:color="C7C7C7"/>
                                <w:left w:val="single" w:sz="6" w:space="4" w:color="C7C7C7"/>
                                <w:bottom w:val="single" w:sz="6" w:space="3" w:color="C7C7C7"/>
                                <w:right w:val="single" w:sz="6" w:space="0" w:color="C7C7C7"/>
                              </w:divBdr>
                            </w:div>
                            <w:div w:id="790980479">
                              <w:marLeft w:val="0"/>
                              <w:marRight w:val="0"/>
                              <w:marTop w:val="0"/>
                              <w:marBottom w:val="0"/>
                              <w:divBdr>
                                <w:top w:val="single" w:sz="6" w:space="3" w:color="C7C7C7"/>
                                <w:left w:val="single" w:sz="6" w:space="4" w:color="C7C7C7"/>
                                <w:bottom w:val="single" w:sz="6" w:space="3" w:color="C7C7C7"/>
                                <w:right w:val="single" w:sz="6" w:space="0" w:color="C7C7C7"/>
                              </w:divBdr>
                            </w:div>
                            <w:div w:id="814881887">
                              <w:marLeft w:val="0"/>
                              <w:marRight w:val="0"/>
                              <w:marTop w:val="0"/>
                              <w:marBottom w:val="0"/>
                              <w:divBdr>
                                <w:top w:val="none" w:sz="0" w:space="0" w:color="auto"/>
                                <w:left w:val="single" w:sz="6" w:space="4" w:color="C7C7C7"/>
                                <w:bottom w:val="none" w:sz="0" w:space="0" w:color="auto"/>
                                <w:right w:val="single" w:sz="6" w:space="4" w:color="C7C7C7"/>
                              </w:divBdr>
                              <w:divsChild>
                                <w:div w:id="579143888">
                                  <w:marLeft w:val="0"/>
                                  <w:marRight w:val="0"/>
                                  <w:marTop w:val="0"/>
                                  <w:marBottom w:val="0"/>
                                  <w:divBdr>
                                    <w:top w:val="none" w:sz="0" w:space="0" w:color="auto"/>
                                    <w:left w:val="none" w:sz="0" w:space="0" w:color="auto"/>
                                    <w:bottom w:val="none" w:sz="0" w:space="0" w:color="auto"/>
                                    <w:right w:val="none" w:sz="0" w:space="0" w:color="auto"/>
                                  </w:divBdr>
                                </w:div>
                              </w:divsChild>
                            </w:div>
                            <w:div w:id="932055675">
                              <w:marLeft w:val="0"/>
                              <w:marRight w:val="0"/>
                              <w:marTop w:val="0"/>
                              <w:marBottom w:val="0"/>
                              <w:divBdr>
                                <w:top w:val="single" w:sz="6" w:space="3" w:color="C7C7C7"/>
                                <w:left w:val="single" w:sz="6" w:space="4" w:color="C7C7C7"/>
                                <w:bottom w:val="single" w:sz="6" w:space="3" w:color="C7C7C7"/>
                                <w:right w:val="single" w:sz="6" w:space="0" w:color="C7C7C7"/>
                              </w:divBdr>
                            </w:div>
                            <w:div w:id="1061640141">
                              <w:marLeft w:val="0"/>
                              <w:marRight w:val="0"/>
                              <w:marTop w:val="0"/>
                              <w:marBottom w:val="0"/>
                              <w:divBdr>
                                <w:top w:val="none" w:sz="0" w:space="0" w:color="auto"/>
                                <w:left w:val="single" w:sz="6" w:space="4" w:color="C7C7C7"/>
                                <w:bottom w:val="none" w:sz="0" w:space="0" w:color="auto"/>
                                <w:right w:val="single" w:sz="6" w:space="4" w:color="C7C7C7"/>
                              </w:divBdr>
                              <w:divsChild>
                                <w:div w:id="511988767">
                                  <w:marLeft w:val="0"/>
                                  <w:marRight w:val="0"/>
                                  <w:marTop w:val="0"/>
                                  <w:marBottom w:val="0"/>
                                  <w:divBdr>
                                    <w:top w:val="none" w:sz="0" w:space="0" w:color="auto"/>
                                    <w:left w:val="none" w:sz="0" w:space="0" w:color="auto"/>
                                    <w:bottom w:val="none" w:sz="0" w:space="0" w:color="auto"/>
                                    <w:right w:val="none" w:sz="0" w:space="0" w:color="auto"/>
                                  </w:divBdr>
                                </w:div>
                              </w:divsChild>
                            </w:div>
                            <w:div w:id="1114057595">
                              <w:marLeft w:val="0"/>
                              <w:marRight w:val="0"/>
                              <w:marTop w:val="0"/>
                              <w:marBottom w:val="0"/>
                              <w:divBdr>
                                <w:top w:val="none" w:sz="0" w:space="0" w:color="auto"/>
                                <w:left w:val="none" w:sz="0" w:space="0" w:color="auto"/>
                                <w:bottom w:val="none" w:sz="0" w:space="0" w:color="auto"/>
                                <w:right w:val="none" w:sz="0" w:space="0" w:color="auto"/>
                              </w:divBdr>
                              <w:divsChild>
                                <w:div w:id="2091193093">
                                  <w:marLeft w:val="0"/>
                                  <w:marRight w:val="0"/>
                                  <w:marTop w:val="0"/>
                                  <w:marBottom w:val="0"/>
                                  <w:divBdr>
                                    <w:top w:val="none" w:sz="0" w:space="0" w:color="auto"/>
                                    <w:left w:val="none" w:sz="0" w:space="0" w:color="auto"/>
                                    <w:bottom w:val="none" w:sz="0" w:space="0" w:color="auto"/>
                                    <w:right w:val="none" w:sz="0" w:space="0" w:color="auto"/>
                                  </w:divBdr>
                                </w:div>
                              </w:divsChild>
                            </w:div>
                            <w:div w:id="1158571365">
                              <w:marLeft w:val="0"/>
                              <w:marRight w:val="0"/>
                              <w:marTop w:val="0"/>
                              <w:marBottom w:val="0"/>
                              <w:divBdr>
                                <w:top w:val="none" w:sz="0" w:space="0" w:color="auto"/>
                                <w:left w:val="single" w:sz="6" w:space="4" w:color="C7C7C7"/>
                                <w:bottom w:val="none" w:sz="0" w:space="0" w:color="auto"/>
                                <w:right w:val="single" w:sz="6" w:space="4" w:color="C7C7C7"/>
                              </w:divBdr>
                              <w:divsChild>
                                <w:div w:id="1950892825">
                                  <w:marLeft w:val="0"/>
                                  <w:marRight w:val="0"/>
                                  <w:marTop w:val="0"/>
                                  <w:marBottom w:val="0"/>
                                  <w:divBdr>
                                    <w:top w:val="none" w:sz="0" w:space="0" w:color="auto"/>
                                    <w:left w:val="none" w:sz="0" w:space="0" w:color="auto"/>
                                    <w:bottom w:val="none" w:sz="0" w:space="0" w:color="auto"/>
                                    <w:right w:val="none" w:sz="0" w:space="0" w:color="auto"/>
                                  </w:divBdr>
                                </w:div>
                              </w:divsChild>
                            </w:div>
                            <w:div w:id="1300763579">
                              <w:marLeft w:val="0"/>
                              <w:marRight w:val="0"/>
                              <w:marTop w:val="0"/>
                              <w:marBottom w:val="0"/>
                              <w:divBdr>
                                <w:top w:val="none" w:sz="0" w:space="0" w:color="auto"/>
                                <w:left w:val="none" w:sz="0" w:space="0" w:color="auto"/>
                                <w:bottom w:val="none" w:sz="0" w:space="0" w:color="auto"/>
                                <w:right w:val="none" w:sz="0" w:space="0" w:color="auto"/>
                              </w:divBdr>
                              <w:divsChild>
                                <w:div w:id="1681003266">
                                  <w:marLeft w:val="0"/>
                                  <w:marRight w:val="0"/>
                                  <w:marTop w:val="0"/>
                                  <w:marBottom w:val="0"/>
                                  <w:divBdr>
                                    <w:top w:val="none" w:sz="0" w:space="0" w:color="auto"/>
                                    <w:left w:val="none" w:sz="0" w:space="0" w:color="auto"/>
                                    <w:bottom w:val="none" w:sz="0" w:space="0" w:color="auto"/>
                                    <w:right w:val="none" w:sz="0" w:space="0" w:color="auto"/>
                                  </w:divBdr>
                                </w:div>
                              </w:divsChild>
                            </w:div>
                            <w:div w:id="1715230773">
                              <w:marLeft w:val="0"/>
                              <w:marRight w:val="0"/>
                              <w:marTop w:val="0"/>
                              <w:marBottom w:val="0"/>
                              <w:divBdr>
                                <w:top w:val="none" w:sz="0" w:space="0" w:color="auto"/>
                                <w:left w:val="single" w:sz="6" w:space="4" w:color="C7C7C7"/>
                                <w:bottom w:val="none" w:sz="0" w:space="0" w:color="auto"/>
                                <w:right w:val="single" w:sz="6" w:space="4" w:color="C7C7C7"/>
                              </w:divBdr>
                              <w:divsChild>
                                <w:div w:id="1945117090">
                                  <w:marLeft w:val="0"/>
                                  <w:marRight w:val="0"/>
                                  <w:marTop w:val="0"/>
                                  <w:marBottom w:val="0"/>
                                  <w:divBdr>
                                    <w:top w:val="none" w:sz="0" w:space="0" w:color="auto"/>
                                    <w:left w:val="none" w:sz="0" w:space="0" w:color="auto"/>
                                    <w:bottom w:val="none" w:sz="0" w:space="0" w:color="auto"/>
                                    <w:right w:val="none" w:sz="0" w:space="0" w:color="auto"/>
                                  </w:divBdr>
                                </w:div>
                              </w:divsChild>
                            </w:div>
                            <w:div w:id="1718313145">
                              <w:marLeft w:val="0"/>
                              <w:marRight w:val="0"/>
                              <w:marTop w:val="0"/>
                              <w:marBottom w:val="0"/>
                              <w:divBdr>
                                <w:top w:val="none" w:sz="0" w:space="0" w:color="auto"/>
                                <w:left w:val="single" w:sz="6" w:space="4" w:color="C7C7C7"/>
                                <w:bottom w:val="none" w:sz="0" w:space="0" w:color="auto"/>
                                <w:right w:val="single" w:sz="6" w:space="4" w:color="C7C7C7"/>
                              </w:divBdr>
                              <w:divsChild>
                                <w:div w:id="571089324">
                                  <w:marLeft w:val="0"/>
                                  <w:marRight w:val="0"/>
                                  <w:marTop w:val="0"/>
                                  <w:marBottom w:val="0"/>
                                  <w:divBdr>
                                    <w:top w:val="none" w:sz="0" w:space="0" w:color="auto"/>
                                    <w:left w:val="none" w:sz="0" w:space="0" w:color="auto"/>
                                    <w:bottom w:val="none" w:sz="0" w:space="0" w:color="auto"/>
                                    <w:right w:val="none" w:sz="0" w:space="0" w:color="auto"/>
                                  </w:divBdr>
                                </w:div>
                              </w:divsChild>
                            </w:div>
                            <w:div w:id="1909340437">
                              <w:marLeft w:val="0"/>
                              <w:marRight w:val="0"/>
                              <w:marTop w:val="0"/>
                              <w:marBottom w:val="0"/>
                              <w:divBdr>
                                <w:top w:val="none" w:sz="0" w:space="0" w:color="auto"/>
                                <w:left w:val="single" w:sz="6" w:space="4" w:color="C7C7C7"/>
                                <w:bottom w:val="none" w:sz="0" w:space="0" w:color="auto"/>
                                <w:right w:val="single" w:sz="6" w:space="4" w:color="C7C7C7"/>
                              </w:divBdr>
                              <w:divsChild>
                                <w:div w:id="1594315364">
                                  <w:marLeft w:val="0"/>
                                  <w:marRight w:val="0"/>
                                  <w:marTop w:val="0"/>
                                  <w:marBottom w:val="0"/>
                                  <w:divBdr>
                                    <w:top w:val="none" w:sz="0" w:space="0" w:color="auto"/>
                                    <w:left w:val="none" w:sz="0" w:space="0" w:color="auto"/>
                                    <w:bottom w:val="none" w:sz="0" w:space="0" w:color="auto"/>
                                    <w:right w:val="none" w:sz="0" w:space="0" w:color="auto"/>
                                  </w:divBdr>
                                </w:div>
                              </w:divsChild>
                            </w:div>
                            <w:div w:id="2057731569">
                              <w:marLeft w:val="0"/>
                              <w:marRight w:val="0"/>
                              <w:marTop w:val="0"/>
                              <w:marBottom w:val="0"/>
                              <w:divBdr>
                                <w:top w:val="none" w:sz="0" w:space="0" w:color="auto"/>
                                <w:left w:val="none" w:sz="0" w:space="0" w:color="auto"/>
                                <w:bottom w:val="none" w:sz="0" w:space="0" w:color="auto"/>
                                <w:right w:val="none" w:sz="0" w:space="0" w:color="auto"/>
                              </w:divBdr>
                              <w:divsChild>
                                <w:div w:id="2025932958">
                                  <w:marLeft w:val="0"/>
                                  <w:marRight w:val="0"/>
                                  <w:marTop w:val="0"/>
                                  <w:marBottom w:val="0"/>
                                  <w:divBdr>
                                    <w:top w:val="none" w:sz="0" w:space="0" w:color="auto"/>
                                    <w:left w:val="none" w:sz="0" w:space="0" w:color="auto"/>
                                    <w:bottom w:val="none" w:sz="0" w:space="0" w:color="auto"/>
                                    <w:right w:val="none" w:sz="0" w:space="0" w:color="auto"/>
                                  </w:divBdr>
                                </w:div>
                              </w:divsChild>
                            </w:div>
                            <w:div w:id="2092851533">
                              <w:marLeft w:val="0"/>
                              <w:marRight w:val="0"/>
                              <w:marTop w:val="0"/>
                              <w:marBottom w:val="0"/>
                              <w:divBdr>
                                <w:top w:val="single" w:sz="6" w:space="3" w:color="C7C7C7"/>
                                <w:left w:val="single" w:sz="6" w:space="4" w:color="C7C7C7"/>
                                <w:bottom w:val="single" w:sz="6" w:space="3" w:color="C7C7C7"/>
                                <w:right w:val="single" w:sz="6" w:space="0" w:color="C7C7C7"/>
                              </w:divBdr>
                            </w:div>
                          </w:divsChild>
                        </w:div>
                      </w:divsChild>
                    </w:div>
                  </w:divsChild>
                </w:div>
              </w:divsChild>
            </w:div>
          </w:divsChild>
        </w:div>
      </w:divsChild>
    </w:div>
    <w:div w:id="1217205874">
      <w:bodyDiv w:val="1"/>
      <w:marLeft w:val="0"/>
      <w:marRight w:val="0"/>
      <w:marTop w:val="0"/>
      <w:marBottom w:val="0"/>
      <w:divBdr>
        <w:top w:val="none" w:sz="0" w:space="0" w:color="auto"/>
        <w:left w:val="none" w:sz="0" w:space="0" w:color="auto"/>
        <w:bottom w:val="none" w:sz="0" w:space="0" w:color="auto"/>
        <w:right w:val="none" w:sz="0" w:space="0" w:color="auto"/>
      </w:divBdr>
      <w:divsChild>
        <w:div w:id="1120804971">
          <w:marLeft w:val="0"/>
          <w:marRight w:val="0"/>
          <w:marTop w:val="0"/>
          <w:marBottom w:val="0"/>
          <w:divBdr>
            <w:top w:val="none" w:sz="0" w:space="0" w:color="auto"/>
            <w:left w:val="none" w:sz="0" w:space="0" w:color="auto"/>
            <w:bottom w:val="none" w:sz="0" w:space="0" w:color="auto"/>
            <w:right w:val="none" w:sz="0" w:space="0" w:color="auto"/>
          </w:divBdr>
          <w:divsChild>
            <w:div w:id="812455115">
              <w:marLeft w:val="0"/>
              <w:marRight w:val="0"/>
              <w:marTop w:val="0"/>
              <w:marBottom w:val="0"/>
              <w:divBdr>
                <w:top w:val="none" w:sz="0" w:space="0" w:color="auto"/>
                <w:left w:val="none" w:sz="0" w:space="0" w:color="auto"/>
                <w:bottom w:val="none" w:sz="0" w:space="0" w:color="auto"/>
                <w:right w:val="none" w:sz="0" w:space="0" w:color="auto"/>
              </w:divBdr>
              <w:divsChild>
                <w:div w:id="997344405">
                  <w:marLeft w:val="0"/>
                  <w:marRight w:val="0"/>
                  <w:marTop w:val="0"/>
                  <w:marBottom w:val="0"/>
                  <w:divBdr>
                    <w:top w:val="none" w:sz="0" w:space="0" w:color="auto"/>
                    <w:left w:val="none" w:sz="0" w:space="0" w:color="auto"/>
                    <w:bottom w:val="none" w:sz="0" w:space="0" w:color="auto"/>
                    <w:right w:val="none" w:sz="0" w:space="0" w:color="auto"/>
                  </w:divBdr>
                  <w:divsChild>
                    <w:div w:id="24405224">
                      <w:marLeft w:val="375"/>
                      <w:marRight w:val="375"/>
                      <w:marTop w:val="0"/>
                      <w:marBottom w:val="0"/>
                      <w:divBdr>
                        <w:top w:val="none" w:sz="0" w:space="0" w:color="auto"/>
                        <w:left w:val="none" w:sz="0" w:space="0" w:color="auto"/>
                        <w:bottom w:val="none" w:sz="0" w:space="0" w:color="auto"/>
                        <w:right w:val="none" w:sz="0" w:space="0" w:color="auto"/>
                      </w:divBdr>
                      <w:divsChild>
                        <w:div w:id="536747300">
                          <w:marLeft w:val="0"/>
                          <w:marRight w:val="0"/>
                          <w:marTop w:val="0"/>
                          <w:marBottom w:val="0"/>
                          <w:divBdr>
                            <w:top w:val="none" w:sz="0" w:space="0" w:color="auto"/>
                            <w:left w:val="none" w:sz="0" w:space="0" w:color="auto"/>
                            <w:bottom w:val="none" w:sz="0" w:space="0" w:color="auto"/>
                            <w:right w:val="none" w:sz="0" w:space="0" w:color="auto"/>
                          </w:divBdr>
                          <w:divsChild>
                            <w:div w:id="1597442867">
                              <w:marLeft w:val="0"/>
                              <w:marRight w:val="0"/>
                              <w:marTop w:val="0"/>
                              <w:marBottom w:val="0"/>
                              <w:divBdr>
                                <w:top w:val="none" w:sz="0" w:space="0" w:color="auto"/>
                                <w:left w:val="none" w:sz="0" w:space="0" w:color="auto"/>
                                <w:bottom w:val="none" w:sz="0" w:space="0" w:color="auto"/>
                                <w:right w:val="none" w:sz="0" w:space="0" w:color="auto"/>
                              </w:divBdr>
                              <w:divsChild>
                                <w:div w:id="491259667">
                                  <w:marLeft w:val="0"/>
                                  <w:marRight w:val="0"/>
                                  <w:marTop w:val="0"/>
                                  <w:marBottom w:val="0"/>
                                  <w:divBdr>
                                    <w:top w:val="none" w:sz="0" w:space="0" w:color="auto"/>
                                    <w:left w:val="none" w:sz="0" w:space="0" w:color="auto"/>
                                    <w:bottom w:val="none" w:sz="0" w:space="0" w:color="auto"/>
                                    <w:right w:val="none" w:sz="0" w:space="0" w:color="auto"/>
                                  </w:divBdr>
                                  <w:divsChild>
                                    <w:div w:id="2019042240">
                                      <w:marLeft w:val="0"/>
                                      <w:marRight w:val="0"/>
                                      <w:marTop w:val="0"/>
                                      <w:marBottom w:val="0"/>
                                      <w:divBdr>
                                        <w:top w:val="none" w:sz="0" w:space="0" w:color="auto"/>
                                        <w:left w:val="none" w:sz="0" w:space="0" w:color="auto"/>
                                        <w:bottom w:val="none" w:sz="0" w:space="0" w:color="auto"/>
                                        <w:right w:val="none" w:sz="0" w:space="0" w:color="auto"/>
                                      </w:divBdr>
                                      <w:divsChild>
                                        <w:div w:id="680550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24028650">
      <w:bodyDiv w:val="1"/>
      <w:marLeft w:val="0"/>
      <w:marRight w:val="0"/>
      <w:marTop w:val="0"/>
      <w:marBottom w:val="0"/>
      <w:divBdr>
        <w:top w:val="none" w:sz="0" w:space="0" w:color="auto"/>
        <w:left w:val="none" w:sz="0" w:space="0" w:color="auto"/>
        <w:bottom w:val="none" w:sz="0" w:space="0" w:color="auto"/>
        <w:right w:val="none" w:sz="0" w:space="0" w:color="auto"/>
      </w:divBdr>
    </w:div>
    <w:div w:id="1239944602">
      <w:bodyDiv w:val="1"/>
      <w:marLeft w:val="0"/>
      <w:marRight w:val="0"/>
      <w:marTop w:val="0"/>
      <w:marBottom w:val="0"/>
      <w:divBdr>
        <w:top w:val="none" w:sz="0" w:space="0" w:color="auto"/>
        <w:left w:val="none" w:sz="0" w:space="0" w:color="auto"/>
        <w:bottom w:val="none" w:sz="0" w:space="0" w:color="auto"/>
        <w:right w:val="none" w:sz="0" w:space="0" w:color="auto"/>
      </w:divBdr>
    </w:div>
    <w:div w:id="1243876335">
      <w:bodyDiv w:val="1"/>
      <w:marLeft w:val="0"/>
      <w:marRight w:val="0"/>
      <w:marTop w:val="0"/>
      <w:marBottom w:val="0"/>
      <w:divBdr>
        <w:top w:val="none" w:sz="0" w:space="0" w:color="auto"/>
        <w:left w:val="none" w:sz="0" w:space="0" w:color="auto"/>
        <w:bottom w:val="none" w:sz="0" w:space="0" w:color="auto"/>
        <w:right w:val="none" w:sz="0" w:space="0" w:color="auto"/>
      </w:divBdr>
    </w:div>
    <w:div w:id="1278835260">
      <w:bodyDiv w:val="1"/>
      <w:marLeft w:val="0"/>
      <w:marRight w:val="0"/>
      <w:marTop w:val="0"/>
      <w:marBottom w:val="0"/>
      <w:divBdr>
        <w:top w:val="none" w:sz="0" w:space="0" w:color="auto"/>
        <w:left w:val="none" w:sz="0" w:space="0" w:color="auto"/>
        <w:bottom w:val="none" w:sz="0" w:space="0" w:color="auto"/>
        <w:right w:val="none" w:sz="0" w:space="0" w:color="auto"/>
      </w:divBdr>
    </w:div>
    <w:div w:id="1282877056">
      <w:bodyDiv w:val="1"/>
      <w:marLeft w:val="0"/>
      <w:marRight w:val="0"/>
      <w:marTop w:val="0"/>
      <w:marBottom w:val="0"/>
      <w:divBdr>
        <w:top w:val="none" w:sz="0" w:space="0" w:color="auto"/>
        <w:left w:val="none" w:sz="0" w:space="0" w:color="auto"/>
        <w:bottom w:val="none" w:sz="0" w:space="0" w:color="auto"/>
        <w:right w:val="none" w:sz="0" w:space="0" w:color="auto"/>
      </w:divBdr>
    </w:div>
    <w:div w:id="1283144965">
      <w:bodyDiv w:val="1"/>
      <w:marLeft w:val="0"/>
      <w:marRight w:val="0"/>
      <w:marTop w:val="0"/>
      <w:marBottom w:val="0"/>
      <w:divBdr>
        <w:top w:val="none" w:sz="0" w:space="0" w:color="auto"/>
        <w:left w:val="none" w:sz="0" w:space="0" w:color="auto"/>
        <w:bottom w:val="none" w:sz="0" w:space="0" w:color="auto"/>
        <w:right w:val="none" w:sz="0" w:space="0" w:color="auto"/>
      </w:divBdr>
      <w:divsChild>
        <w:div w:id="1769423198">
          <w:marLeft w:val="0"/>
          <w:marRight w:val="0"/>
          <w:marTop w:val="0"/>
          <w:marBottom w:val="0"/>
          <w:divBdr>
            <w:top w:val="none" w:sz="0" w:space="0" w:color="auto"/>
            <w:left w:val="none" w:sz="0" w:space="0" w:color="auto"/>
            <w:bottom w:val="none" w:sz="0" w:space="0" w:color="auto"/>
            <w:right w:val="none" w:sz="0" w:space="0" w:color="auto"/>
          </w:divBdr>
          <w:divsChild>
            <w:div w:id="892958758">
              <w:marLeft w:val="0"/>
              <w:marRight w:val="0"/>
              <w:marTop w:val="0"/>
              <w:marBottom w:val="0"/>
              <w:divBdr>
                <w:top w:val="none" w:sz="0" w:space="0" w:color="auto"/>
                <w:left w:val="none" w:sz="0" w:space="0" w:color="auto"/>
                <w:bottom w:val="none" w:sz="0" w:space="0" w:color="auto"/>
                <w:right w:val="none" w:sz="0" w:space="0" w:color="auto"/>
              </w:divBdr>
              <w:divsChild>
                <w:div w:id="2053919287">
                  <w:marLeft w:val="0"/>
                  <w:marRight w:val="0"/>
                  <w:marTop w:val="0"/>
                  <w:marBottom w:val="0"/>
                  <w:divBdr>
                    <w:top w:val="none" w:sz="0" w:space="0" w:color="auto"/>
                    <w:left w:val="none" w:sz="0" w:space="0" w:color="auto"/>
                    <w:bottom w:val="none" w:sz="0" w:space="0" w:color="auto"/>
                    <w:right w:val="none" w:sz="0" w:space="0" w:color="auto"/>
                  </w:divBdr>
                  <w:divsChild>
                    <w:div w:id="929236639">
                      <w:marLeft w:val="375"/>
                      <w:marRight w:val="375"/>
                      <w:marTop w:val="0"/>
                      <w:marBottom w:val="0"/>
                      <w:divBdr>
                        <w:top w:val="none" w:sz="0" w:space="0" w:color="auto"/>
                        <w:left w:val="none" w:sz="0" w:space="0" w:color="auto"/>
                        <w:bottom w:val="none" w:sz="0" w:space="0" w:color="auto"/>
                        <w:right w:val="none" w:sz="0" w:space="0" w:color="auto"/>
                      </w:divBdr>
                      <w:divsChild>
                        <w:div w:id="779644387">
                          <w:marLeft w:val="0"/>
                          <w:marRight w:val="0"/>
                          <w:marTop w:val="0"/>
                          <w:marBottom w:val="0"/>
                          <w:divBdr>
                            <w:top w:val="none" w:sz="0" w:space="0" w:color="auto"/>
                            <w:left w:val="none" w:sz="0" w:space="0" w:color="auto"/>
                            <w:bottom w:val="none" w:sz="0" w:space="0" w:color="auto"/>
                            <w:right w:val="none" w:sz="0" w:space="0" w:color="auto"/>
                          </w:divBdr>
                          <w:divsChild>
                            <w:div w:id="799954281">
                              <w:marLeft w:val="0"/>
                              <w:marRight w:val="0"/>
                              <w:marTop w:val="0"/>
                              <w:marBottom w:val="0"/>
                              <w:divBdr>
                                <w:top w:val="none" w:sz="0" w:space="0" w:color="auto"/>
                                <w:left w:val="none" w:sz="0" w:space="0" w:color="auto"/>
                                <w:bottom w:val="none" w:sz="0" w:space="0" w:color="auto"/>
                                <w:right w:val="none" w:sz="0" w:space="0" w:color="auto"/>
                              </w:divBdr>
                              <w:divsChild>
                                <w:div w:id="351884512">
                                  <w:marLeft w:val="0"/>
                                  <w:marRight w:val="0"/>
                                  <w:marTop w:val="0"/>
                                  <w:marBottom w:val="0"/>
                                  <w:divBdr>
                                    <w:top w:val="none" w:sz="0" w:space="0" w:color="auto"/>
                                    <w:left w:val="none" w:sz="0" w:space="0" w:color="auto"/>
                                    <w:bottom w:val="none" w:sz="0" w:space="0" w:color="auto"/>
                                    <w:right w:val="none" w:sz="0" w:space="0" w:color="auto"/>
                                  </w:divBdr>
                                  <w:divsChild>
                                    <w:div w:id="1166244566">
                                      <w:marLeft w:val="0"/>
                                      <w:marRight w:val="0"/>
                                      <w:marTop w:val="0"/>
                                      <w:marBottom w:val="0"/>
                                      <w:divBdr>
                                        <w:top w:val="none" w:sz="0" w:space="0" w:color="auto"/>
                                        <w:left w:val="none" w:sz="0" w:space="0" w:color="auto"/>
                                        <w:bottom w:val="none" w:sz="0" w:space="0" w:color="auto"/>
                                        <w:right w:val="none" w:sz="0" w:space="0" w:color="auto"/>
                                      </w:divBdr>
                                      <w:divsChild>
                                        <w:div w:id="40731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5769902">
      <w:bodyDiv w:val="1"/>
      <w:marLeft w:val="0"/>
      <w:marRight w:val="0"/>
      <w:marTop w:val="0"/>
      <w:marBottom w:val="0"/>
      <w:divBdr>
        <w:top w:val="none" w:sz="0" w:space="0" w:color="auto"/>
        <w:left w:val="none" w:sz="0" w:space="0" w:color="auto"/>
        <w:bottom w:val="none" w:sz="0" w:space="0" w:color="auto"/>
        <w:right w:val="none" w:sz="0" w:space="0" w:color="auto"/>
      </w:divBdr>
      <w:divsChild>
        <w:div w:id="256908338">
          <w:marLeft w:val="0"/>
          <w:marRight w:val="0"/>
          <w:marTop w:val="0"/>
          <w:marBottom w:val="0"/>
          <w:divBdr>
            <w:top w:val="none" w:sz="0" w:space="0" w:color="auto"/>
            <w:left w:val="none" w:sz="0" w:space="0" w:color="auto"/>
            <w:bottom w:val="none" w:sz="0" w:space="0" w:color="auto"/>
            <w:right w:val="none" w:sz="0" w:space="0" w:color="auto"/>
          </w:divBdr>
          <w:divsChild>
            <w:div w:id="225188599">
              <w:marLeft w:val="0"/>
              <w:marRight w:val="0"/>
              <w:marTop w:val="0"/>
              <w:marBottom w:val="0"/>
              <w:divBdr>
                <w:top w:val="none" w:sz="0" w:space="0" w:color="auto"/>
                <w:left w:val="none" w:sz="0" w:space="0" w:color="auto"/>
                <w:bottom w:val="none" w:sz="0" w:space="0" w:color="auto"/>
                <w:right w:val="none" w:sz="0" w:space="0" w:color="auto"/>
              </w:divBdr>
              <w:divsChild>
                <w:div w:id="2133360509">
                  <w:marLeft w:val="0"/>
                  <w:marRight w:val="0"/>
                  <w:marTop w:val="0"/>
                  <w:marBottom w:val="0"/>
                  <w:divBdr>
                    <w:top w:val="none" w:sz="0" w:space="0" w:color="auto"/>
                    <w:left w:val="none" w:sz="0" w:space="0" w:color="auto"/>
                    <w:bottom w:val="none" w:sz="0" w:space="0" w:color="auto"/>
                    <w:right w:val="none" w:sz="0" w:space="0" w:color="auto"/>
                  </w:divBdr>
                  <w:divsChild>
                    <w:div w:id="1776557985">
                      <w:marLeft w:val="375"/>
                      <w:marRight w:val="375"/>
                      <w:marTop w:val="0"/>
                      <w:marBottom w:val="0"/>
                      <w:divBdr>
                        <w:top w:val="none" w:sz="0" w:space="0" w:color="auto"/>
                        <w:left w:val="none" w:sz="0" w:space="0" w:color="auto"/>
                        <w:bottom w:val="none" w:sz="0" w:space="0" w:color="auto"/>
                        <w:right w:val="none" w:sz="0" w:space="0" w:color="auto"/>
                      </w:divBdr>
                      <w:divsChild>
                        <w:div w:id="366956916">
                          <w:marLeft w:val="0"/>
                          <w:marRight w:val="0"/>
                          <w:marTop w:val="0"/>
                          <w:marBottom w:val="0"/>
                          <w:divBdr>
                            <w:top w:val="none" w:sz="0" w:space="0" w:color="auto"/>
                            <w:left w:val="none" w:sz="0" w:space="0" w:color="auto"/>
                            <w:bottom w:val="none" w:sz="0" w:space="0" w:color="auto"/>
                            <w:right w:val="none" w:sz="0" w:space="0" w:color="auto"/>
                          </w:divBdr>
                          <w:divsChild>
                            <w:div w:id="1459102169">
                              <w:marLeft w:val="0"/>
                              <w:marRight w:val="0"/>
                              <w:marTop w:val="0"/>
                              <w:marBottom w:val="0"/>
                              <w:divBdr>
                                <w:top w:val="none" w:sz="0" w:space="0" w:color="auto"/>
                                <w:left w:val="none" w:sz="0" w:space="0" w:color="auto"/>
                                <w:bottom w:val="none" w:sz="0" w:space="0" w:color="auto"/>
                                <w:right w:val="none" w:sz="0" w:space="0" w:color="auto"/>
                              </w:divBdr>
                              <w:divsChild>
                                <w:div w:id="1503542849">
                                  <w:marLeft w:val="0"/>
                                  <w:marRight w:val="0"/>
                                  <w:marTop w:val="0"/>
                                  <w:marBottom w:val="0"/>
                                  <w:divBdr>
                                    <w:top w:val="none" w:sz="0" w:space="0" w:color="auto"/>
                                    <w:left w:val="none" w:sz="0" w:space="0" w:color="auto"/>
                                    <w:bottom w:val="none" w:sz="0" w:space="0" w:color="auto"/>
                                    <w:right w:val="none" w:sz="0" w:space="0" w:color="auto"/>
                                  </w:divBdr>
                                  <w:divsChild>
                                    <w:div w:id="137153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88505882">
      <w:bodyDiv w:val="1"/>
      <w:marLeft w:val="0"/>
      <w:marRight w:val="0"/>
      <w:marTop w:val="0"/>
      <w:marBottom w:val="0"/>
      <w:divBdr>
        <w:top w:val="none" w:sz="0" w:space="0" w:color="auto"/>
        <w:left w:val="none" w:sz="0" w:space="0" w:color="auto"/>
        <w:bottom w:val="none" w:sz="0" w:space="0" w:color="auto"/>
        <w:right w:val="none" w:sz="0" w:space="0" w:color="auto"/>
      </w:divBdr>
      <w:divsChild>
        <w:div w:id="479882286">
          <w:marLeft w:val="0"/>
          <w:marRight w:val="0"/>
          <w:marTop w:val="0"/>
          <w:marBottom w:val="0"/>
          <w:divBdr>
            <w:top w:val="none" w:sz="0" w:space="0" w:color="auto"/>
            <w:left w:val="none" w:sz="0" w:space="0" w:color="auto"/>
            <w:bottom w:val="none" w:sz="0" w:space="0" w:color="auto"/>
            <w:right w:val="none" w:sz="0" w:space="0" w:color="auto"/>
          </w:divBdr>
          <w:divsChild>
            <w:div w:id="184951451">
              <w:marLeft w:val="0"/>
              <w:marRight w:val="0"/>
              <w:marTop w:val="0"/>
              <w:marBottom w:val="0"/>
              <w:divBdr>
                <w:top w:val="none" w:sz="0" w:space="0" w:color="auto"/>
                <w:left w:val="none" w:sz="0" w:space="0" w:color="auto"/>
                <w:bottom w:val="none" w:sz="0" w:space="0" w:color="auto"/>
                <w:right w:val="none" w:sz="0" w:space="0" w:color="auto"/>
              </w:divBdr>
              <w:divsChild>
                <w:div w:id="760302010">
                  <w:marLeft w:val="0"/>
                  <w:marRight w:val="0"/>
                  <w:marTop w:val="0"/>
                  <w:marBottom w:val="0"/>
                  <w:divBdr>
                    <w:top w:val="none" w:sz="0" w:space="0" w:color="auto"/>
                    <w:left w:val="none" w:sz="0" w:space="0" w:color="auto"/>
                    <w:bottom w:val="none" w:sz="0" w:space="0" w:color="auto"/>
                    <w:right w:val="none" w:sz="0" w:space="0" w:color="auto"/>
                  </w:divBdr>
                  <w:divsChild>
                    <w:div w:id="1296985791">
                      <w:marLeft w:val="375"/>
                      <w:marRight w:val="375"/>
                      <w:marTop w:val="0"/>
                      <w:marBottom w:val="0"/>
                      <w:divBdr>
                        <w:top w:val="none" w:sz="0" w:space="0" w:color="auto"/>
                        <w:left w:val="none" w:sz="0" w:space="0" w:color="auto"/>
                        <w:bottom w:val="none" w:sz="0" w:space="0" w:color="auto"/>
                        <w:right w:val="none" w:sz="0" w:space="0" w:color="auto"/>
                      </w:divBdr>
                      <w:divsChild>
                        <w:div w:id="1598060481">
                          <w:marLeft w:val="0"/>
                          <w:marRight w:val="0"/>
                          <w:marTop w:val="0"/>
                          <w:marBottom w:val="0"/>
                          <w:divBdr>
                            <w:top w:val="none" w:sz="0" w:space="0" w:color="auto"/>
                            <w:left w:val="none" w:sz="0" w:space="0" w:color="auto"/>
                            <w:bottom w:val="none" w:sz="0" w:space="0" w:color="auto"/>
                            <w:right w:val="none" w:sz="0" w:space="0" w:color="auto"/>
                          </w:divBdr>
                          <w:divsChild>
                            <w:div w:id="298460639">
                              <w:marLeft w:val="0"/>
                              <w:marRight w:val="0"/>
                              <w:marTop w:val="0"/>
                              <w:marBottom w:val="0"/>
                              <w:divBdr>
                                <w:top w:val="none" w:sz="0" w:space="0" w:color="auto"/>
                                <w:left w:val="none" w:sz="0" w:space="0" w:color="auto"/>
                                <w:bottom w:val="none" w:sz="0" w:space="0" w:color="auto"/>
                                <w:right w:val="none" w:sz="0" w:space="0" w:color="auto"/>
                              </w:divBdr>
                              <w:divsChild>
                                <w:div w:id="827284807">
                                  <w:marLeft w:val="0"/>
                                  <w:marRight w:val="0"/>
                                  <w:marTop w:val="0"/>
                                  <w:marBottom w:val="0"/>
                                  <w:divBdr>
                                    <w:top w:val="none" w:sz="0" w:space="0" w:color="auto"/>
                                    <w:left w:val="none" w:sz="0" w:space="0" w:color="auto"/>
                                    <w:bottom w:val="none" w:sz="0" w:space="0" w:color="auto"/>
                                    <w:right w:val="none" w:sz="0" w:space="0" w:color="auto"/>
                                  </w:divBdr>
                                  <w:divsChild>
                                    <w:div w:id="1194998306">
                                      <w:marLeft w:val="0"/>
                                      <w:marRight w:val="0"/>
                                      <w:marTop w:val="0"/>
                                      <w:marBottom w:val="0"/>
                                      <w:divBdr>
                                        <w:top w:val="none" w:sz="0" w:space="0" w:color="auto"/>
                                        <w:left w:val="none" w:sz="0" w:space="0" w:color="auto"/>
                                        <w:bottom w:val="none" w:sz="0" w:space="0" w:color="auto"/>
                                        <w:right w:val="none" w:sz="0" w:space="0" w:color="auto"/>
                                      </w:divBdr>
                                      <w:divsChild>
                                        <w:div w:id="599218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9553097">
      <w:bodyDiv w:val="1"/>
      <w:marLeft w:val="0"/>
      <w:marRight w:val="0"/>
      <w:marTop w:val="0"/>
      <w:marBottom w:val="0"/>
      <w:divBdr>
        <w:top w:val="none" w:sz="0" w:space="0" w:color="auto"/>
        <w:left w:val="none" w:sz="0" w:space="0" w:color="auto"/>
        <w:bottom w:val="none" w:sz="0" w:space="0" w:color="auto"/>
        <w:right w:val="none" w:sz="0" w:space="0" w:color="auto"/>
      </w:divBdr>
    </w:div>
    <w:div w:id="1299337046">
      <w:bodyDiv w:val="1"/>
      <w:marLeft w:val="0"/>
      <w:marRight w:val="0"/>
      <w:marTop w:val="0"/>
      <w:marBottom w:val="0"/>
      <w:divBdr>
        <w:top w:val="none" w:sz="0" w:space="0" w:color="auto"/>
        <w:left w:val="none" w:sz="0" w:space="0" w:color="auto"/>
        <w:bottom w:val="none" w:sz="0" w:space="0" w:color="auto"/>
        <w:right w:val="none" w:sz="0" w:space="0" w:color="auto"/>
      </w:divBdr>
      <w:divsChild>
        <w:div w:id="1385517884">
          <w:marLeft w:val="0"/>
          <w:marRight w:val="0"/>
          <w:marTop w:val="0"/>
          <w:marBottom w:val="0"/>
          <w:divBdr>
            <w:top w:val="none" w:sz="0" w:space="0" w:color="auto"/>
            <w:left w:val="none" w:sz="0" w:space="0" w:color="auto"/>
            <w:bottom w:val="none" w:sz="0" w:space="0" w:color="auto"/>
            <w:right w:val="none" w:sz="0" w:space="0" w:color="auto"/>
          </w:divBdr>
          <w:divsChild>
            <w:div w:id="1292328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303489">
      <w:bodyDiv w:val="1"/>
      <w:marLeft w:val="0"/>
      <w:marRight w:val="0"/>
      <w:marTop w:val="0"/>
      <w:marBottom w:val="0"/>
      <w:divBdr>
        <w:top w:val="none" w:sz="0" w:space="0" w:color="auto"/>
        <w:left w:val="none" w:sz="0" w:space="0" w:color="auto"/>
        <w:bottom w:val="none" w:sz="0" w:space="0" w:color="auto"/>
        <w:right w:val="none" w:sz="0" w:space="0" w:color="auto"/>
      </w:divBdr>
      <w:divsChild>
        <w:div w:id="657272110">
          <w:marLeft w:val="0"/>
          <w:marRight w:val="0"/>
          <w:marTop w:val="0"/>
          <w:marBottom w:val="0"/>
          <w:divBdr>
            <w:top w:val="none" w:sz="0" w:space="0" w:color="auto"/>
            <w:left w:val="none" w:sz="0" w:space="0" w:color="auto"/>
            <w:bottom w:val="none" w:sz="0" w:space="0" w:color="auto"/>
            <w:right w:val="none" w:sz="0" w:space="0" w:color="auto"/>
          </w:divBdr>
          <w:divsChild>
            <w:div w:id="360011309">
              <w:marLeft w:val="0"/>
              <w:marRight w:val="0"/>
              <w:marTop w:val="0"/>
              <w:marBottom w:val="0"/>
              <w:divBdr>
                <w:top w:val="none" w:sz="0" w:space="0" w:color="auto"/>
                <w:left w:val="none" w:sz="0" w:space="0" w:color="auto"/>
                <w:bottom w:val="none" w:sz="0" w:space="0" w:color="auto"/>
                <w:right w:val="none" w:sz="0" w:space="0" w:color="auto"/>
              </w:divBdr>
              <w:divsChild>
                <w:div w:id="1918830046">
                  <w:marLeft w:val="0"/>
                  <w:marRight w:val="0"/>
                  <w:marTop w:val="0"/>
                  <w:marBottom w:val="0"/>
                  <w:divBdr>
                    <w:top w:val="none" w:sz="0" w:space="0" w:color="auto"/>
                    <w:left w:val="none" w:sz="0" w:space="0" w:color="auto"/>
                    <w:bottom w:val="none" w:sz="0" w:space="0" w:color="auto"/>
                    <w:right w:val="none" w:sz="0" w:space="0" w:color="auto"/>
                  </w:divBdr>
                  <w:divsChild>
                    <w:div w:id="1016350007">
                      <w:marLeft w:val="375"/>
                      <w:marRight w:val="375"/>
                      <w:marTop w:val="0"/>
                      <w:marBottom w:val="0"/>
                      <w:divBdr>
                        <w:top w:val="none" w:sz="0" w:space="0" w:color="auto"/>
                        <w:left w:val="none" w:sz="0" w:space="0" w:color="auto"/>
                        <w:bottom w:val="none" w:sz="0" w:space="0" w:color="auto"/>
                        <w:right w:val="none" w:sz="0" w:space="0" w:color="auto"/>
                      </w:divBdr>
                      <w:divsChild>
                        <w:div w:id="1951617915">
                          <w:marLeft w:val="0"/>
                          <w:marRight w:val="0"/>
                          <w:marTop w:val="0"/>
                          <w:marBottom w:val="0"/>
                          <w:divBdr>
                            <w:top w:val="none" w:sz="0" w:space="0" w:color="auto"/>
                            <w:left w:val="none" w:sz="0" w:space="0" w:color="auto"/>
                            <w:bottom w:val="none" w:sz="0" w:space="0" w:color="auto"/>
                            <w:right w:val="none" w:sz="0" w:space="0" w:color="auto"/>
                          </w:divBdr>
                          <w:divsChild>
                            <w:div w:id="1232958585">
                              <w:marLeft w:val="0"/>
                              <w:marRight w:val="0"/>
                              <w:marTop w:val="0"/>
                              <w:marBottom w:val="0"/>
                              <w:divBdr>
                                <w:top w:val="none" w:sz="0" w:space="0" w:color="auto"/>
                                <w:left w:val="none" w:sz="0" w:space="0" w:color="auto"/>
                                <w:bottom w:val="none" w:sz="0" w:space="0" w:color="auto"/>
                                <w:right w:val="none" w:sz="0" w:space="0" w:color="auto"/>
                              </w:divBdr>
                              <w:divsChild>
                                <w:div w:id="1683052071">
                                  <w:marLeft w:val="0"/>
                                  <w:marRight w:val="0"/>
                                  <w:marTop w:val="0"/>
                                  <w:marBottom w:val="0"/>
                                  <w:divBdr>
                                    <w:top w:val="none" w:sz="0" w:space="0" w:color="auto"/>
                                    <w:left w:val="none" w:sz="0" w:space="0" w:color="auto"/>
                                    <w:bottom w:val="none" w:sz="0" w:space="0" w:color="auto"/>
                                    <w:right w:val="none" w:sz="0" w:space="0" w:color="auto"/>
                                  </w:divBdr>
                                  <w:divsChild>
                                    <w:div w:id="2055502189">
                                      <w:marLeft w:val="0"/>
                                      <w:marRight w:val="0"/>
                                      <w:marTop w:val="0"/>
                                      <w:marBottom w:val="0"/>
                                      <w:divBdr>
                                        <w:top w:val="none" w:sz="0" w:space="0" w:color="auto"/>
                                        <w:left w:val="none" w:sz="0" w:space="0" w:color="auto"/>
                                        <w:bottom w:val="none" w:sz="0" w:space="0" w:color="auto"/>
                                        <w:right w:val="none" w:sz="0" w:space="0" w:color="auto"/>
                                      </w:divBdr>
                                      <w:divsChild>
                                        <w:div w:id="1992099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44747805">
      <w:bodyDiv w:val="1"/>
      <w:marLeft w:val="0"/>
      <w:marRight w:val="0"/>
      <w:marTop w:val="0"/>
      <w:marBottom w:val="0"/>
      <w:divBdr>
        <w:top w:val="none" w:sz="0" w:space="0" w:color="auto"/>
        <w:left w:val="none" w:sz="0" w:space="0" w:color="auto"/>
        <w:bottom w:val="none" w:sz="0" w:space="0" w:color="auto"/>
        <w:right w:val="none" w:sz="0" w:space="0" w:color="auto"/>
      </w:divBdr>
    </w:div>
    <w:div w:id="1350372417">
      <w:bodyDiv w:val="1"/>
      <w:marLeft w:val="0"/>
      <w:marRight w:val="0"/>
      <w:marTop w:val="0"/>
      <w:marBottom w:val="0"/>
      <w:divBdr>
        <w:top w:val="none" w:sz="0" w:space="0" w:color="auto"/>
        <w:left w:val="none" w:sz="0" w:space="0" w:color="auto"/>
        <w:bottom w:val="none" w:sz="0" w:space="0" w:color="auto"/>
        <w:right w:val="none" w:sz="0" w:space="0" w:color="auto"/>
      </w:divBdr>
      <w:divsChild>
        <w:div w:id="37364070">
          <w:marLeft w:val="0"/>
          <w:marRight w:val="0"/>
          <w:marTop w:val="0"/>
          <w:marBottom w:val="0"/>
          <w:divBdr>
            <w:top w:val="none" w:sz="0" w:space="0" w:color="auto"/>
            <w:left w:val="none" w:sz="0" w:space="0" w:color="auto"/>
            <w:bottom w:val="none" w:sz="0" w:space="0" w:color="auto"/>
            <w:right w:val="none" w:sz="0" w:space="0" w:color="auto"/>
          </w:divBdr>
        </w:div>
      </w:divsChild>
    </w:div>
    <w:div w:id="1353650872">
      <w:bodyDiv w:val="1"/>
      <w:marLeft w:val="0"/>
      <w:marRight w:val="0"/>
      <w:marTop w:val="0"/>
      <w:marBottom w:val="0"/>
      <w:divBdr>
        <w:top w:val="none" w:sz="0" w:space="0" w:color="auto"/>
        <w:left w:val="none" w:sz="0" w:space="0" w:color="auto"/>
        <w:bottom w:val="none" w:sz="0" w:space="0" w:color="auto"/>
        <w:right w:val="none" w:sz="0" w:space="0" w:color="auto"/>
      </w:divBdr>
      <w:divsChild>
        <w:div w:id="1334726750">
          <w:marLeft w:val="0"/>
          <w:marRight w:val="0"/>
          <w:marTop w:val="0"/>
          <w:marBottom w:val="0"/>
          <w:divBdr>
            <w:top w:val="none" w:sz="0" w:space="0" w:color="auto"/>
            <w:left w:val="none" w:sz="0" w:space="0" w:color="auto"/>
            <w:bottom w:val="none" w:sz="0" w:space="0" w:color="auto"/>
            <w:right w:val="none" w:sz="0" w:space="0" w:color="auto"/>
          </w:divBdr>
          <w:divsChild>
            <w:div w:id="1195264794">
              <w:marLeft w:val="0"/>
              <w:marRight w:val="0"/>
              <w:marTop w:val="0"/>
              <w:marBottom w:val="0"/>
              <w:divBdr>
                <w:top w:val="none" w:sz="0" w:space="0" w:color="auto"/>
                <w:left w:val="none" w:sz="0" w:space="0" w:color="auto"/>
                <w:bottom w:val="none" w:sz="0" w:space="0" w:color="auto"/>
                <w:right w:val="none" w:sz="0" w:space="0" w:color="auto"/>
              </w:divBdr>
              <w:divsChild>
                <w:div w:id="795955601">
                  <w:marLeft w:val="0"/>
                  <w:marRight w:val="0"/>
                  <w:marTop w:val="0"/>
                  <w:marBottom w:val="0"/>
                  <w:divBdr>
                    <w:top w:val="none" w:sz="0" w:space="0" w:color="auto"/>
                    <w:left w:val="none" w:sz="0" w:space="0" w:color="auto"/>
                    <w:bottom w:val="none" w:sz="0" w:space="0" w:color="auto"/>
                    <w:right w:val="none" w:sz="0" w:space="0" w:color="auto"/>
                  </w:divBdr>
                  <w:divsChild>
                    <w:div w:id="1103845997">
                      <w:marLeft w:val="0"/>
                      <w:marRight w:val="0"/>
                      <w:marTop w:val="0"/>
                      <w:marBottom w:val="0"/>
                      <w:divBdr>
                        <w:top w:val="none" w:sz="0" w:space="0" w:color="auto"/>
                        <w:left w:val="none" w:sz="0" w:space="0" w:color="auto"/>
                        <w:bottom w:val="none" w:sz="0" w:space="0" w:color="auto"/>
                        <w:right w:val="none" w:sz="0" w:space="0" w:color="auto"/>
                      </w:divBdr>
                      <w:divsChild>
                        <w:div w:id="380831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7104433">
      <w:bodyDiv w:val="1"/>
      <w:marLeft w:val="0"/>
      <w:marRight w:val="0"/>
      <w:marTop w:val="0"/>
      <w:marBottom w:val="0"/>
      <w:divBdr>
        <w:top w:val="none" w:sz="0" w:space="0" w:color="auto"/>
        <w:left w:val="none" w:sz="0" w:space="0" w:color="auto"/>
        <w:bottom w:val="none" w:sz="0" w:space="0" w:color="auto"/>
        <w:right w:val="none" w:sz="0" w:space="0" w:color="auto"/>
      </w:divBdr>
      <w:divsChild>
        <w:div w:id="1431583250">
          <w:marLeft w:val="446"/>
          <w:marRight w:val="0"/>
          <w:marTop w:val="0"/>
          <w:marBottom w:val="0"/>
          <w:divBdr>
            <w:top w:val="none" w:sz="0" w:space="0" w:color="auto"/>
            <w:left w:val="none" w:sz="0" w:space="0" w:color="auto"/>
            <w:bottom w:val="none" w:sz="0" w:space="0" w:color="auto"/>
            <w:right w:val="none" w:sz="0" w:space="0" w:color="auto"/>
          </w:divBdr>
        </w:div>
      </w:divsChild>
    </w:div>
    <w:div w:id="1371492952">
      <w:bodyDiv w:val="1"/>
      <w:marLeft w:val="0"/>
      <w:marRight w:val="0"/>
      <w:marTop w:val="0"/>
      <w:marBottom w:val="0"/>
      <w:divBdr>
        <w:top w:val="none" w:sz="0" w:space="0" w:color="auto"/>
        <w:left w:val="none" w:sz="0" w:space="0" w:color="auto"/>
        <w:bottom w:val="none" w:sz="0" w:space="0" w:color="auto"/>
        <w:right w:val="none" w:sz="0" w:space="0" w:color="auto"/>
      </w:divBdr>
      <w:divsChild>
        <w:div w:id="1117481883">
          <w:marLeft w:val="0"/>
          <w:marRight w:val="0"/>
          <w:marTop w:val="0"/>
          <w:marBottom w:val="0"/>
          <w:divBdr>
            <w:top w:val="none" w:sz="0" w:space="0" w:color="auto"/>
            <w:left w:val="none" w:sz="0" w:space="0" w:color="auto"/>
            <w:bottom w:val="none" w:sz="0" w:space="0" w:color="auto"/>
            <w:right w:val="none" w:sz="0" w:space="0" w:color="auto"/>
          </w:divBdr>
          <w:divsChild>
            <w:div w:id="684138560">
              <w:marLeft w:val="0"/>
              <w:marRight w:val="0"/>
              <w:marTop w:val="0"/>
              <w:marBottom w:val="0"/>
              <w:divBdr>
                <w:top w:val="none" w:sz="0" w:space="0" w:color="auto"/>
                <w:left w:val="none" w:sz="0" w:space="0" w:color="auto"/>
                <w:bottom w:val="none" w:sz="0" w:space="0" w:color="auto"/>
                <w:right w:val="none" w:sz="0" w:space="0" w:color="auto"/>
              </w:divBdr>
              <w:divsChild>
                <w:div w:id="94518347">
                  <w:marLeft w:val="0"/>
                  <w:marRight w:val="0"/>
                  <w:marTop w:val="0"/>
                  <w:marBottom w:val="0"/>
                  <w:divBdr>
                    <w:top w:val="none" w:sz="0" w:space="0" w:color="auto"/>
                    <w:left w:val="none" w:sz="0" w:space="0" w:color="auto"/>
                    <w:bottom w:val="none" w:sz="0" w:space="0" w:color="auto"/>
                    <w:right w:val="none" w:sz="0" w:space="0" w:color="auto"/>
                  </w:divBdr>
                  <w:divsChild>
                    <w:div w:id="1120565096">
                      <w:marLeft w:val="0"/>
                      <w:marRight w:val="0"/>
                      <w:marTop w:val="0"/>
                      <w:marBottom w:val="0"/>
                      <w:divBdr>
                        <w:top w:val="none" w:sz="0" w:space="0" w:color="auto"/>
                        <w:left w:val="none" w:sz="0" w:space="0" w:color="auto"/>
                        <w:bottom w:val="none" w:sz="0" w:space="0" w:color="auto"/>
                        <w:right w:val="none" w:sz="0" w:space="0" w:color="auto"/>
                      </w:divBdr>
                      <w:divsChild>
                        <w:div w:id="1017149216">
                          <w:marLeft w:val="0"/>
                          <w:marRight w:val="0"/>
                          <w:marTop w:val="0"/>
                          <w:marBottom w:val="0"/>
                          <w:divBdr>
                            <w:top w:val="none" w:sz="0" w:space="0" w:color="auto"/>
                            <w:left w:val="none" w:sz="0" w:space="0" w:color="auto"/>
                            <w:bottom w:val="none" w:sz="0" w:space="0" w:color="auto"/>
                            <w:right w:val="none" w:sz="0" w:space="0" w:color="auto"/>
                          </w:divBdr>
                          <w:divsChild>
                            <w:div w:id="222522504">
                              <w:marLeft w:val="0"/>
                              <w:marRight w:val="0"/>
                              <w:marTop w:val="0"/>
                              <w:marBottom w:val="0"/>
                              <w:divBdr>
                                <w:top w:val="none" w:sz="0" w:space="0" w:color="auto"/>
                                <w:left w:val="none" w:sz="0" w:space="0" w:color="auto"/>
                                <w:bottom w:val="none" w:sz="0" w:space="0" w:color="auto"/>
                                <w:right w:val="none" w:sz="0" w:space="0" w:color="auto"/>
                              </w:divBdr>
                              <w:divsChild>
                                <w:div w:id="1206406623">
                                  <w:marLeft w:val="0"/>
                                  <w:marRight w:val="0"/>
                                  <w:marTop w:val="0"/>
                                  <w:marBottom w:val="0"/>
                                  <w:divBdr>
                                    <w:top w:val="single" w:sz="6" w:space="0" w:color="C7C7C7"/>
                                    <w:left w:val="single" w:sz="6" w:space="0" w:color="C7C7C7"/>
                                    <w:bottom w:val="single" w:sz="6" w:space="0" w:color="C7C7C7"/>
                                    <w:right w:val="single" w:sz="6" w:space="0" w:color="C7C7C7"/>
                                  </w:divBdr>
                                  <w:divsChild>
                                    <w:div w:id="523514444">
                                      <w:marLeft w:val="0"/>
                                      <w:marRight w:val="0"/>
                                      <w:marTop w:val="0"/>
                                      <w:marBottom w:val="0"/>
                                      <w:divBdr>
                                        <w:top w:val="none" w:sz="0" w:space="0" w:color="auto"/>
                                        <w:left w:val="none" w:sz="0" w:space="0" w:color="auto"/>
                                        <w:bottom w:val="none" w:sz="0" w:space="0" w:color="auto"/>
                                        <w:right w:val="none" w:sz="0" w:space="0" w:color="auto"/>
                                      </w:divBdr>
                                    </w:div>
                                    <w:div w:id="531960128">
                                      <w:marLeft w:val="0"/>
                                      <w:marRight w:val="0"/>
                                      <w:marTop w:val="0"/>
                                      <w:marBottom w:val="0"/>
                                      <w:divBdr>
                                        <w:top w:val="none" w:sz="0" w:space="0" w:color="auto"/>
                                        <w:left w:val="none" w:sz="0" w:space="0" w:color="auto"/>
                                        <w:bottom w:val="none" w:sz="0" w:space="0" w:color="auto"/>
                                        <w:right w:val="none" w:sz="0" w:space="0" w:color="auto"/>
                                      </w:divBdr>
                                    </w:div>
                                    <w:div w:id="713044139">
                                      <w:marLeft w:val="0"/>
                                      <w:marRight w:val="0"/>
                                      <w:marTop w:val="0"/>
                                      <w:marBottom w:val="0"/>
                                      <w:divBdr>
                                        <w:top w:val="none" w:sz="0" w:space="0" w:color="auto"/>
                                        <w:left w:val="none" w:sz="0" w:space="0" w:color="auto"/>
                                        <w:bottom w:val="none" w:sz="0" w:space="0" w:color="auto"/>
                                        <w:right w:val="none" w:sz="0" w:space="0" w:color="auto"/>
                                      </w:divBdr>
                                    </w:div>
                                    <w:div w:id="1337732234">
                                      <w:marLeft w:val="0"/>
                                      <w:marRight w:val="0"/>
                                      <w:marTop w:val="0"/>
                                      <w:marBottom w:val="0"/>
                                      <w:divBdr>
                                        <w:top w:val="none" w:sz="0" w:space="0" w:color="auto"/>
                                        <w:left w:val="none" w:sz="0" w:space="0" w:color="auto"/>
                                        <w:bottom w:val="none" w:sz="0" w:space="0" w:color="auto"/>
                                        <w:right w:val="none" w:sz="0" w:space="0" w:color="auto"/>
                                      </w:divBdr>
                                    </w:div>
                                    <w:div w:id="1348370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9673074">
      <w:bodyDiv w:val="1"/>
      <w:marLeft w:val="0"/>
      <w:marRight w:val="0"/>
      <w:marTop w:val="0"/>
      <w:marBottom w:val="0"/>
      <w:divBdr>
        <w:top w:val="none" w:sz="0" w:space="0" w:color="auto"/>
        <w:left w:val="none" w:sz="0" w:space="0" w:color="auto"/>
        <w:bottom w:val="none" w:sz="0" w:space="0" w:color="auto"/>
        <w:right w:val="none" w:sz="0" w:space="0" w:color="auto"/>
      </w:divBdr>
      <w:divsChild>
        <w:div w:id="168638036">
          <w:marLeft w:val="0"/>
          <w:marRight w:val="0"/>
          <w:marTop w:val="0"/>
          <w:marBottom w:val="0"/>
          <w:divBdr>
            <w:top w:val="none" w:sz="0" w:space="0" w:color="auto"/>
            <w:left w:val="none" w:sz="0" w:space="0" w:color="auto"/>
            <w:bottom w:val="none" w:sz="0" w:space="0" w:color="auto"/>
            <w:right w:val="none" w:sz="0" w:space="0" w:color="auto"/>
          </w:divBdr>
          <w:divsChild>
            <w:div w:id="1949507990">
              <w:marLeft w:val="0"/>
              <w:marRight w:val="0"/>
              <w:marTop w:val="0"/>
              <w:marBottom w:val="0"/>
              <w:divBdr>
                <w:top w:val="none" w:sz="0" w:space="0" w:color="auto"/>
                <w:left w:val="none" w:sz="0" w:space="0" w:color="auto"/>
                <w:bottom w:val="none" w:sz="0" w:space="0" w:color="auto"/>
                <w:right w:val="none" w:sz="0" w:space="0" w:color="auto"/>
              </w:divBdr>
              <w:divsChild>
                <w:div w:id="506988240">
                  <w:marLeft w:val="0"/>
                  <w:marRight w:val="0"/>
                  <w:marTop w:val="0"/>
                  <w:marBottom w:val="0"/>
                  <w:divBdr>
                    <w:top w:val="none" w:sz="0" w:space="0" w:color="auto"/>
                    <w:left w:val="none" w:sz="0" w:space="0" w:color="auto"/>
                    <w:bottom w:val="none" w:sz="0" w:space="0" w:color="auto"/>
                    <w:right w:val="none" w:sz="0" w:space="0" w:color="auto"/>
                  </w:divBdr>
                  <w:divsChild>
                    <w:div w:id="584531669">
                      <w:marLeft w:val="375"/>
                      <w:marRight w:val="375"/>
                      <w:marTop w:val="0"/>
                      <w:marBottom w:val="0"/>
                      <w:divBdr>
                        <w:top w:val="none" w:sz="0" w:space="0" w:color="auto"/>
                        <w:left w:val="none" w:sz="0" w:space="0" w:color="auto"/>
                        <w:bottom w:val="none" w:sz="0" w:space="0" w:color="auto"/>
                        <w:right w:val="none" w:sz="0" w:space="0" w:color="auto"/>
                      </w:divBdr>
                      <w:divsChild>
                        <w:div w:id="9839963">
                          <w:marLeft w:val="0"/>
                          <w:marRight w:val="0"/>
                          <w:marTop w:val="0"/>
                          <w:marBottom w:val="0"/>
                          <w:divBdr>
                            <w:top w:val="none" w:sz="0" w:space="0" w:color="auto"/>
                            <w:left w:val="none" w:sz="0" w:space="0" w:color="auto"/>
                            <w:bottom w:val="none" w:sz="0" w:space="0" w:color="auto"/>
                            <w:right w:val="none" w:sz="0" w:space="0" w:color="auto"/>
                          </w:divBdr>
                          <w:divsChild>
                            <w:div w:id="2008093617">
                              <w:marLeft w:val="0"/>
                              <w:marRight w:val="0"/>
                              <w:marTop w:val="0"/>
                              <w:marBottom w:val="0"/>
                              <w:divBdr>
                                <w:top w:val="none" w:sz="0" w:space="0" w:color="auto"/>
                                <w:left w:val="none" w:sz="0" w:space="0" w:color="auto"/>
                                <w:bottom w:val="none" w:sz="0" w:space="0" w:color="auto"/>
                                <w:right w:val="none" w:sz="0" w:space="0" w:color="auto"/>
                              </w:divBdr>
                              <w:divsChild>
                                <w:div w:id="1953509596">
                                  <w:marLeft w:val="0"/>
                                  <w:marRight w:val="0"/>
                                  <w:marTop w:val="0"/>
                                  <w:marBottom w:val="0"/>
                                  <w:divBdr>
                                    <w:top w:val="none" w:sz="0" w:space="0" w:color="auto"/>
                                    <w:left w:val="none" w:sz="0" w:space="0" w:color="auto"/>
                                    <w:bottom w:val="none" w:sz="0" w:space="0" w:color="auto"/>
                                    <w:right w:val="none" w:sz="0" w:space="0" w:color="auto"/>
                                  </w:divBdr>
                                  <w:divsChild>
                                    <w:div w:id="1103694204">
                                      <w:marLeft w:val="0"/>
                                      <w:marRight w:val="0"/>
                                      <w:marTop w:val="0"/>
                                      <w:marBottom w:val="0"/>
                                      <w:divBdr>
                                        <w:top w:val="none" w:sz="0" w:space="0" w:color="auto"/>
                                        <w:left w:val="none" w:sz="0" w:space="0" w:color="auto"/>
                                        <w:bottom w:val="none" w:sz="0" w:space="0" w:color="auto"/>
                                        <w:right w:val="none" w:sz="0" w:space="0" w:color="auto"/>
                                      </w:divBdr>
                                      <w:divsChild>
                                        <w:div w:id="454567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9179138">
      <w:bodyDiv w:val="1"/>
      <w:marLeft w:val="0"/>
      <w:marRight w:val="0"/>
      <w:marTop w:val="0"/>
      <w:marBottom w:val="0"/>
      <w:divBdr>
        <w:top w:val="none" w:sz="0" w:space="0" w:color="auto"/>
        <w:left w:val="none" w:sz="0" w:space="0" w:color="auto"/>
        <w:bottom w:val="none" w:sz="0" w:space="0" w:color="auto"/>
        <w:right w:val="none" w:sz="0" w:space="0" w:color="auto"/>
      </w:divBdr>
    </w:div>
    <w:div w:id="1504124747">
      <w:bodyDiv w:val="1"/>
      <w:marLeft w:val="0"/>
      <w:marRight w:val="0"/>
      <w:marTop w:val="0"/>
      <w:marBottom w:val="0"/>
      <w:divBdr>
        <w:top w:val="none" w:sz="0" w:space="0" w:color="auto"/>
        <w:left w:val="none" w:sz="0" w:space="0" w:color="auto"/>
        <w:bottom w:val="none" w:sz="0" w:space="0" w:color="auto"/>
        <w:right w:val="none" w:sz="0" w:space="0" w:color="auto"/>
      </w:divBdr>
      <w:divsChild>
        <w:div w:id="1012492191">
          <w:marLeft w:val="0"/>
          <w:marRight w:val="0"/>
          <w:marTop w:val="0"/>
          <w:marBottom w:val="0"/>
          <w:divBdr>
            <w:top w:val="none" w:sz="0" w:space="0" w:color="auto"/>
            <w:left w:val="none" w:sz="0" w:space="0" w:color="auto"/>
            <w:bottom w:val="none" w:sz="0" w:space="0" w:color="auto"/>
            <w:right w:val="none" w:sz="0" w:space="0" w:color="auto"/>
          </w:divBdr>
          <w:divsChild>
            <w:div w:id="199242030">
              <w:marLeft w:val="0"/>
              <w:marRight w:val="0"/>
              <w:marTop w:val="0"/>
              <w:marBottom w:val="0"/>
              <w:divBdr>
                <w:top w:val="none" w:sz="0" w:space="0" w:color="auto"/>
                <w:left w:val="none" w:sz="0" w:space="0" w:color="auto"/>
                <w:bottom w:val="none" w:sz="0" w:space="0" w:color="auto"/>
                <w:right w:val="none" w:sz="0" w:space="0" w:color="auto"/>
              </w:divBdr>
            </w:div>
            <w:div w:id="887493765">
              <w:marLeft w:val="0"/>
              <w:marRight w:val="0"/>
              <w:marTop w:val="0"/>
              <w:marBottom w:val="0"/>
              <w:divBdr>
                <w:top w:val="none" w:sz="0" w:space="0" w:color="auto"/>
                <w:left w:val="none" w:sz="0" w:space="0" w:color="auto"/>
                <w:bottom w:val="none" w:sz="0" w:space="0" w:color="auto"/>
                <w:right w:val="none" w:sz="0" w:space="0" w:color="auto"/>
              </w:divBdr>
            </w:div>
            <w:div w:id="1115637158">
              <w:marLeft w:val="0"/>
              <w:marRight w:val="0"/>
              <w:marTop w:val="0"/>
              <w:marBottom w:val="0"/>
              <w:divBdr>
                <w:top w:val="none" w:sz="0" w:space="0" w:color="auto"/>
                <w:left w:val="none" w:sz="0" w:space="0" w:color="auto"/>
                <w:bottom w:val="none" w:sz="0" w:space="0" w:color="auto"/>
                <w:right w:val="none" w:sz="0" w:space="0" w:color="auto"/>
              </w:divBdr>
            </w:div>
            <w:div w:id="1385253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26239">
      <w:bodyDiv w:val="1"/>
      <w:marLeft w:val="0"/>
      <w:marRight w:val="0"/>
      <w:marTop w:val="0"/>
      <w:marBottom w:val="0"/>
      <w:divBdr>
        <w:top w:val="none" w:sz="0" w:space="0" w:color="auto"/>
        <w:left w:val="none" w:sz="0" w:space="0" w:color="auto"/>
        <w:bottom w:val="none" w:sz="0" w:space="0" w:color="auto"/>
        <w:right w:val="none" w:sz="0" w:space="0" w:color="auto"/>
      </w:divBdr>
      <w:divsChild>
        <w:div w:id="1122460224">
          <w:marLeft w:val="0"/>
          <w:marRight w:val="0"/>
          <w:marTop w:val="0"/>
          <w:marBottom w:val="0"/>
          <w:divBdr>
            <w:top w:val="none" w:sz="0" w:space="0" w:color="auto"/>
            <w:left w:val="none" w:sz="0" w:space="0" w:color="auto"/>
            <w:bottom w:val="none" w:sz="0" w:space="0" w:color="auto"/>
            <w:right w:val="none" w:sz="0" w:space="0" w:color="auto"/>
          </w:divBdr>
          <w:divsChild>
            <w:div w:id="550769103">
              <w:marLeft w:val="0"/>
              <w:marRight w:val="0"/>
              <w:marTop w:val="0"/>
              <w:marBottom w:val="0"/>
              <w:divBdr>
                <w:top w:val="none" w:sz="0" w:space="0" w:color="auto"/>
                <w:left w:val="none" w:sz="0" w:space="0" w:color="auto"/>
                <w:bottom w:val="none" w:sz="0" w:space="0" w:color="auto"/>
                <w:right w:val="none" w:sz="0" w:space="0" w:color="auto"/>
              </w:divBdr>
              <w:divsChild>
                <w:div w:id="558637536">
                  <w:marLeft w:val="0"/>
                  <w:marRight w:val="0"/>
                  <w:marTop w:val="0"/>
                  <w:marBottom w:val="0"/>
                  <w:divBdr>
                    <w:top w:val="none" w:sz="0" w:space="0" w:color="auto"/>
                    <w:left w:val="none" w:sz="0" w:space="0" w:color="auto"/>
                    <w:bottom w:val="none" w:sz="0" w:space="0" w:color="auto"/>
                    <w:right w:val="none" w:sz="0" w:space="0" w:color="auto"/>
                  </w:divBdr>
                  <w:divsChild>
                    <w:div w:id="1202984125">
                      <w:marLeft w:val="375"/>
                      <w:marRight w:val="375"/>
                      <w:marTop w:val="0"/>
                      <w:marBottom w:val="0"/>
                      <w:divBdr>
                        <w:top w:val="none" w:sz="0" w:space="0" w:color="auto"/>
                        <w:left w:val="none" w:sz="0" w:space="0" w:color="auto"/>
                        <w:bottom w:val="none" w:sz="0" w:space="0" w:color="auto"/>
                        <w:right w:val="none" w:sz="0" w:space="0" w:color="auto"/>
                      </w:divBdr>
                      <w:divsChild>
                        <w:div w:id="2104378124">
                          <w:marLeft w:val="0"/>
                          <w:marRight w:val="0"/>
                          <w:marTop w:val="0"/>
                          <w:marBottom w:val="0"/>
                          <w:divBdr>
                            <w:top w:val="none" w:sz="0" w:space="0" w:color="auto"/>
                            <w:left w:val="none" w:sz="0" w:space="0" w:color="auto"/>
                            <w:bottom w:val="none" w:sz="0" w:space="0" w:color="auto"/>
                            <w:right w:val="none" w:sz="0" w:space="0" w:color="auto"/>
                          </w:divBdr>
                          <w:divsChild>
                            <w:div w:id="78599367">
                              <w:marLeft w:val="0"/>
                              <w:marRight w:val="0"/>
                              <w:marTop w:val="0"/>
                              <w:marBottom w:val="0"/>
                              <w:divBdr>
                                <w:top w:val="none" w:sz="0" w:space="0" w:color="auto"/>
                                <w:left w:val="none" w:sz="0" w:space="0" w:color="auto"/>
                                <w:bottom w:val="none" w:sz="0" w:space="0" w:color="auto"/>
                                <w:right w:val="none" w:sz="0" w:space="0" w:color="auto"/>
                              </w:divBdr>
                              <w:divsChild>
                                <w:div w:id="1326545829">
                                  <w:marLeft w:val="0"/>
                                  <w:marRight w:val="0"/>
                                  <w:marTop w:val="0"/>
                                  <w:marBottom w:val="0"/>
                                  <w:divBdr>
                                    <w:top w:val="none" w:sz="0" w:space="0" w:color="auto"/>
                                    <w:left w:val="none" w:sz="0" w:space="0" w:color="auto"/>
                                    <w:bottom w:val="none" w:sz="0" w:space="0" w:color="auto"/>
                                    <w:right w:val="none" w:sz="0" w:space="0" w:color="auto"/>
                                  </w:divBdr>
                                  <w:divsChild>
                                    <w:div w:id="1739938597">
                                      <w:marLeft w:val="0"/>
                                      <w:marRight w:val="0"/>
                                      <w:marTop w:val="0"/>
                                      <w:marBottom w:val="0"/>
                                      <w:divBdr>
                                        <w:top w:val="none" w:sz="0" w:space="0" w:color="auto"/>
                                        <w:left w:val="none" w:sz="0" w:space="0" w:color="auto"/>
                                        <w:bottom w:val="none" w:sz="0" w:space="0" w:color="auto"/>
                                        <w:right w:val="none" w:sz="0" w:space="0" w:color="auto"/>
                                      </w:divBdr>
                                      <w:divsChild>
                                        <w:div w:id="1648439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52767187">
      <w:bodyDiv w:val="1"/>
      <w:marLeft w:val="0"/>
      <w:marRight w:val="0"/>
      <w:marTop w:val="0"/>
      <w:marBottom w:val="0"/>
      <w:divBdr>
        <w:top w:val="none" w:sz="0" w:space="0" w:color="auto"/>
        <w:left w:val="none" w:sz="0" w:space="0" w:color="auto"/>
        <w:bottom w:val="none" w:sz="0" w:space="0" w:color="auto"/>
        <w:right w:val="none" w:sz="0" w:space="0" w:color="auto"/>
      </w:divBdr>
      <w:divsChild>
        <w:div w:id="1090277314">
          <w:marLeft w:val="0"/>
          <w:marRight w:val="0"/>
          <w:marTop w:val="0"/>
          <w:marBottom w:val="0"/>
          <w:divBdr>
            <w:top w:val="none" w:sz="0" w:space="0" w:color="auto"/>
            <w:left w:val="none" w:sz="0" w:space="0" w:color="auto"/>
            <w:bottom w:val="none" w:sz="0" w:space="0" w:color="auto"/>
            <w:right w:val="none" w:sz="0" w:space="0" w:color="auto"/>
          </w:divBdr>
          <w:divsChild>
            <w:div w:id="893545021">
              <w:marLeft w:val="0"/>
              <w:marRight w:val="0"/>
              <w:marTop w:val="0"/>
              <w:marBottom w:val="0"/>
              <w:divBdr>
                <w:top w:val="none" w:sz="0" w:space="0" w:color="auto"/>
                <w:left w:val="none" w:sz="0" w:space="0" w:color="auto"/>
                <w:bottom w:val="none" w:sz="0" w:space="0" w:color="auto"/>
                <w:right w:val="none" w:sz="0" w:space="0" w:color="auto"/>
              </w:divBdr>
            </w:div>
            <w:div w:id="1316690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717529">
      <w:bodyDiv w:val="1"/>
      <w:marLeft w:val="0"/>
      <w:marRight w:val="0"/>
      <w:marTop w:val="0"/>
      <w:marBottom w:val="0"/>
      <w:divBdr>
        <w:top w:val="none" w:sz="0" w:space="0" w:color="auto"/>
        <w:left w:val="none" w:sz="0" w:space="0" w:color="auto"/>
        <w:bottom w:val="none" w:sz="0" w:space="0" w:color="auto"/>
        <w:right w:val="none" w:sz="0" w:space="0" w:color="auto"/>
      </w:divBdr>
      <w:divsChild>
        <w:div w:id="581185538">
          <w:marLeft w:val="0"/>
          <w:marRight w:val="0"/>
          <w:marTop w:val="0"/>
          <w:marBottom w:val="0"/>
          <w:divBdr>
            <w:top w:val="none" w:sz="0" w:space="0" w:color="auto"/>
            <w:left w:val="none" w:sz="0" w:space="0" w:color="auto"/>
            <w:bottom w:val="none" w:sz="0" w:space="0" w:color="auto"/>
            <w:right w:val="none" w:sz="0" w:space="0" w:color="auto"/>
          </w:divBdr>
          <w:divsChild>
            <w:div w:id="1542091078">
              <w:marLeft w:val="0"/>
              <w:marRight w:val="0"/>
              <w:marTop w:val="0"/>
              <w:marBottom w:val="0"/>
              <w:divBdr>
                <w:top w:val="none" w:sz="0" w:space="0" w:color="auto"/>
                <w:left w:val="none" w:sz="0" w:space="0" w:color="auto"/>
                <w:bottom w:val="none" w:sz="0" w:space="0" w:color="auto"/>
                <w:right w:val="none" w:sz="0" w:space="0" w:color="auto"/>
              </w:divBdr>
              <w:divsChild>
                <w:div w:id="1111244330">
                  <w:marLeft w:val="0"/>
                  <w:marRight w:val="0"/>
                  <w:marTop w:val="0"/>
                  <w:marBottom w:val="0"/>
                  <w:divBdr>
                    <w:top w:val="none" w:sz="0" w:space="0" w:color="auto"/>
                    <w:left w:val="none" w:sz="0" w:space="0" w:color="auto"/>
                    <w:bottom w:val="none" w:sz="0" w:space="0" w:color="auto"/>
                    <w:right w:val="none" w:sz="0" w:space="0" w:color="auto"/>
                  </w:divBdr>
                  <w:divsChild>
                    <w:div w:id="2041123049">
                      <w:marLeft w:val="375"/>
                      <w:marRight w:val="0"/>
                      <w:marTop w:val="0"/>
                      <w:marBottom w:val="0"/>
                      <w:divBdr>
                        <w:top w:val="none" w:sz="0" w:space="0" w:color="auto"/>
                        <w:left w:val="none" w:sz="0" w:space="0" w:color="auto"/>
                        <w:bottom w:val="none" w:sz="0" w:space="0" w:color="auto"/>
                        <w:right w:val="none" w:sz="0" w:space="0" w:color="auto"/>
                      </w:divBdr>
                      <w:divsChild>
                        <w:div w:id="942152259">
                          <w:marLeft w:val="0"/>
                          <w:marRight w:val="0"/>
                          <w:marTop w:val="0"/>
                          <w:marBottom w:val="0"/>
                          <w:divBdr>
                            <w:top w:val="none" w:sz="0" w:space="0" w:color="auto"/>
                            <w:left w:val="none" w:sz="0" w:space="0" w:color="auto"/>
                            <w:bottom w:val="none" w:sz="0" w:space="0" w:color="auto"/>
                            <w:right w:val="none" w:sz="0" w:space="0" w:color="auto"/>
                          </w:divBdr>
                          <w:divsChild>
                            <w:div w:id="742487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3910556">
      <w:bodyDiv w:val="1"/>
      <w:marLeft w:val="0"/>
      <w:marRight w:val="0"/>
      <w:marTop w:val="0"/>
      <w:marBottom w:val="0"/>
      <w:divBdr>
        <w:top w:val="none" w:sz="0" w:space="0" w:color="auto"/>
        <w:left w:val="none" w:sz="0" w:space="0" w:color="auto"/>
        <w:bottom w:val="none" w:sz="0" w:space="0" w:color="auto"/>
        <w:right w:val="none" w:sz="0" w:space="0" w:color="auto"/>
      </w:divBdr>
      <w:divsChild>
        <w:div w:id="1253591488">
          <w:marLeft w:val="0"/>
          <w:marRight w:val="0"/>
          <w:marTop w:val="0"/>
          <w:marBottom w:val="0"/>
          <w:divBdr>
            <w:top w:val="none" w:sz="0" w:space="0" w:color="auto"/>
            <w:left w:val="none" w:sz="0" w:space="0" w:color="auto"/>
            <w:bottom w:val="none" w:sz="0" w:space="0" w:color="auto"/>
            <w:right w:val="none" w:sz="0" w:space="0" w:color="auto"/>
          </w:divBdr>
        </w:div>
      </w:divsChild>
    </w:div>
    <w:div w:id="1604025216">
      <w:bodyDiv w:val="1"/>
      <w:marLeft w:val="0"/>
      <w:marRight w:val="0"/>
      <w:marTop w:val="0"/>
      <w:marBottom w:val="0"/>
      <w:divBdr>
        <w:top w:val="none" w:sz="0" w:space="0" w:color="auto"/>
        <w:left w:val="none" w:sz="0" w:space="0" w:color="auto"/>
        <w:bottom w:val="none" w:sz="0" w:space="0" w:color="auto"/>
        <w:right w:val="none" w:sz="0" w:space="0" w:color="auto"/>
      </w:divBdr>
    </w:div>
    <w:div w:id="1636982485">
      <w:bodyDiv w:val="1"/>
      <w:marLeft w:val="0"/>
      <w:marRight w:val="0"/>
      <w:marTop w:val="0"/>
      <w:marBottom w:val="0"/>
      <w:divBdr>
        <w:top w:val="none" w:sz="0" w:space="0" w:color="auto"/>
        <w:left w:val="none" w:sz="0" w:space="0" w:color="auto"/>
        <w:bottom w:val="none" w:sz="0" w:space="0" w:color="auto"/>
        <w:right w:val="none" w:sz="0" w:space="0" w:color="auto"/>
      </w:divBdr>
      <w:divsChild>
        <w:div w:id="1160661543">
          <w:marLeft w:val="0"/>
          <w:marRight w:val="0"/>
          <w:marTop w:val="0"/>
          <w:marBottom w:val="0"/>
          <w:divBdr>
            <w:top w:val="none" w:sz="0" w:space="0" w:color="auto"/>
            <w:left w:val="none" w:sz="0" w:space="0" w:color="auto"/>
            <w:bottom w:val="none" w:sz="0" w:space="0" w:color="auto"/>
            <w:right w:val="none" w:sz="0" w:space="0" w:color="auto"/>
          </w:divBdr>
          <w:divsChild>
            <w:div w:id="275336723">
              <w:marLeft w:val="0"/>
              <w:marRight w:val="0"/>
              <w:marTop w:val="0"/>
              <w:marBottom w:val="0"/>
              <w:divBdr>
                <w:top w:val="none" w:sz="0" w:space="0" w:color="auto"/>
                <w:left w:val="none" w:sz="0" w:space="0" w:color="auto"/>
                <w:bottom w:val="none" w:sz="0" w:space="0" w:color="auto"/>
                <w:right w:val="none" w:sz="0" w:space="0" w:color="auto"/>
              </w:divBdr>
              <w:divsChild>
                <w:div w:id="1635795696">
                  <w:marLeft w:val="0"/>
                  <w:marRight w:val="0"/>
                  <w:marTop w:val="0"/>
                  <w:marBottom w:val="0"/>
                  <w:divBdr>
                    <w:top w:val="none" w:sz="0" w:space="0" w:color="auto"/>
                    <w:left w:val="none" w:sz="0" w:space="0" w:color="auto"/>
                    <w:bottom w:val="none" w:sz="0" w:space="0" w:color="auto"/>
                    <w:right w:val="none" w:sz="0" w:space="0" w:color="auto"/>
                  </w:divBdr>
                  <w:divsChild>
                    <w:div w:id="822967474">
                      <w:marLeft w:val="0"/>
                      <w:marRight w:val="0"/>
                      <w:marTop w:val="0"/>
                      <w:marBottom w:val="0"/>
                      <w:divBdr>
                        <w:top w:val="none" w:sz="0" w:space="0" w:color="auto"/>
                        <w:left w:val="none" w:sz="0" w:space="0" w:color="auto"/>
                        <w:bottom w:val="none" w:sz="0" w:space="0" w:color="auto"/>
                        <w:right w:val="none" w:sz="0" w:space="0" w:color="auto"/>
                      </w:divBdr>
                      <w:divsChild>
                        <w:div w:id="801970242">
                          <w:marLeft w:val="0"/>
                          <w:marRight w:val="0"/>
                          <w:marTop w:val="0"/>
                          <w:marBottom w:val="0"/>
                          <w:divBdr>
                            <w:top w:val="none" w:sz="0" w:space="0" w:color="auto"/>
                            <w:left w:val="none" w:sz="0" w:space="0" w:color="auto"/>
                            <w:bottom w:val="none" w:sz="0" w:space="0" w:color="auto"/>
                            <w:right w:val="none" w:sz="0" w:space="0" w:color="auto"/>
                          </w:divBdr>
                          <w:divsChild>
                            <w:div w:id="1405562311">
                              <w:marLeft w:val="1800"/>
                              <w:marRight w:val="3780"/>
                              <w:marTop w:val="0"/>
                              <w:marBottom w:val="0"/>
                              <w:divBdr>
                                <w:top w:val="none" w:sz="0" w:space="0" w:color="auto"/>
                                <w:left w:val="none" w:sz="0" w:space="0" w:color="auto"/>
                                <w:bottom w:val="none" w:sz="0" w:space="0" w:color="auto"/>
                                <w:right w:val="none" w:sz="0" w:space="0" w:color="auto"/>
                              </w:divBdr>
                              <w:divsChild>
                                <w:div w:id="1821337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1277653">
      <w:bodyDiv w:val="1"/>
      <w:marLeft w:val="0"/>
      <w:marRight w:val="0"/>
      <w:marTop w:val="0"/>
      <w:marBottom w:val="0"/>
      <w:divBdr>
        <w:top w:val="none" w:sz="0" w:space="0" w:color="auto"/>
        <w:left w:val="none" w:sz="0" w:space="0" w:color="auto"/>
        <w:bottom w:val="none" w:sz="0" w:space="0" w:color="auto"/>
        <w:right w:val="none" w:sz="0" w:space="0" w:color="auto"/>
      </w:divBdr>
    </w:div>
    <w:div w:id="1664040437">
      <w:bodyDiv w:val="1"/>
      <w:marLeft w:val="0"/>
      <w:marRight w:val="0"/>
      <w:marTop w:val="0"/>
      <w:marBottom w:val="0"/>
      <w:divBdr>
        <w:top w:val="none" w:sz="0" w:space="0" w:color="auto"/>
        <w:left w:val="none" w:sz="0" w:space="0" w:color="auto"/>
        <w:bottom w:val="none" w:sz="0" w:space="0" w:color="auto"/>
        <w:right w:val="none" w:sz="0" w:space="0" w:color="auto"/>
      </w:divBdr>
      <w:divsChild>
        <w:div w:id="812722528">
          <w:marLeft w:val="0"/>
          <w:marRight w:val="0"/>
          <w:marTop w:val="0"/>
          <w:marBottom w:val="0"/>
          <w:divBdr>
            <w:top w:val="none" w:sz="0" w:space="0" w:color="auto"/>
            <w:left w:val="none" w:sz="0" w:space="0" w:color="auto"/>
            <w:bottom w:val="none" w:sz="0" w:space="0" w:color="auto"/>
            <w:right w:val="none" w:sz="0" w:space="0" w:color="auto"/>
          </w:divBdr>
          <w:divsChild>
            <w:div w:id="253245915">
              <w:marLeft w:val="0"/>
              <w:marRight w:val="0"/>
              <w:marTop w:val="0"/>
              <w:marBottom w:val="0"/>
              <w:divBdr>
                <w:top w:val="none" w:sz="0" w:space="0" w:color="auto"/>
                <w:left w:val="none" w:sz="0" w:space="0" w:color="auto"/>
                <w:bottom w:val="none" w:sz="0" w:space="0" w:color="auto"/>
                <w:right w:val="none" w:sz="0" w:space="0" w:color="auto"/>
              </w:divBdr>
              <w:divsChild>
                <w:div w:id="6564370">
                  <w:marLeft w:val="0"/>
                  <w:marRight w:val="0"/>
                  <w:marTop w:val="0"/>
                  <w:marBottom w:val="0"/>
                  <w:divBdr>
                    <w:top w:val="none" w:sz="0" w:space="0" w:color="auto"/>
                    <w:left w:val="none" w:sz="0" w:space="0" w:color="auto"/>
                    <w:bottom w:val="none" w:sz="0" w:space="0" w:color="auto"/>
                    <w:right w:val="none" w:sz="0" w:space="0" w:color="auto"/>
                  </w:divBdr>
                  <w:divsChild>
                    <w:div w:id="881671876">
                      <w:marLeft w:val="375"/>
                      <w:marRight w:val="375"/>
                      <w:marTop w:val="0"/>
                      <w:marBottom w:val="0"/>
                      <w:divBdr>
                        <w:top w:val="none" w:sz="0" w:space="0" w:color="auto"/>
                        <w:left w:val="none" w:sz="0" w:space="0" w:color="auto"/>
                        <w:bottom w:val="none" w:sz="0" w:space="0" w:color="auto"/>
                        <w:right w:val="none" w:sz="0" w:space="0" w:color="auto"/>
                      </w:divBdr>
                      <w:divsChild>
                        <w:div w:id="1175464087">
                          <w:marLeft w:val="0"/>
                          <w:marRight w:val="0"/>
                          <w:marTop w:val="0"/>
                          <w:marBottom w:val="0"/>
                          <w:divBdr>
                            <w:top w:val="none" w:sz="0" w:space="0" w:color="auto"/>
                            <w:left w:val="none" w:sz="0" w:space="0" w:color="auto"/>
                            <w:bottom w:val="none" w:sz="0" w:space="0" w:color="auto"/>
                            <w:right w:val="none" w:sz="0" w:space="0" w:color="auto"/>
                          </w:divBdr>
                          <w:divsChild>
                            <w:div w:id="1377923959">
                              <w:marLeft w:val="0"/>
                              <w:marRight w:val="0"/>
                              <w:marTop w:val="0"/>
                              <w:marBottom w:val="0"/>
                              <w:divBdr>
                                <w:top w:val="none" w:sz="0" w:space="0" w:color="auto"/>
                                <w:left w:val="none" w:sz="0" w:space="0" w:color="auto"/>
                                <w:bottom w:val="none" w:sz="0" w:space="0" w:color="auto"/>
                                <w:right w:val="none" w:sz="0" w:space="0" w:color="auto"/>
                              </w:divBdr>
                              <w:divsChild>
                                <w:div w:id="1924222446">
                                  <w:marLeft w:val="0"/>
                                  <w:marRight w:val="0"/>
                                  <w:marTop w:val="0"/>
                                  <w:marBottom w:val="0"/>
                                  <w:divBdr>
                                    <w:top w:val="none" w:sz="0" w:space="0" w:color="auto"/>
                                    <w:left w:val="none" w:sz="0" w:space="0" w:color="auto"/>
                                    <w:bottom w:val="none" w:sz="0" w:space="0" w:color="auto"/>
                                    <w:right w:val="none" w:sz="0" w:space="0" w:color="auto"/>
                                  </w:divBdr>
                                  <w:divsChild>
                                    <w:div w:id="941953969">
                                      <w:marLeft w:val="0"/>
                                      <w:marRight w:val="0"/>
                                      <w:marTop w:val="0"/>
                                      <w:marBottom w:val="0"/>
                                      <w:divBdr>
                                        <w:top w:val="none" w:sz="0" w:space="0" w:color="auto"/>
                                        <w:left w:val="none" w:sz="0" w:space="0" w:color="auto"/>
                                        <w:bottom w:val="none" w:sz="0" w:space="0" w:color="auto"/>
                                        <w:right w:val="none" w:sz="0" w:space="0" w:color="auto"/>
                                      </w:divBdr>
                                      <w:divsChild>
                                        <w:div w:id="1821532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66981252">
      <w:bodyDiv w:val="1"/>
      <w:marLeft w:val="0"/>
      <w:marRight w:val="0"/>
      <w:marTop w:val="0"/>
      <w:marBottom w:val="0"/>
      <w:divBdr>
        <w:top w:val="none" w:sz="0" w:space="0" w:color="auto"/>
        <w:left w:val="none" w:sz="0" w:space="0" w:color="auto"/>
        <w:bottom w:val="none" w:sz="0" w:space="0" w:color="auto"/>
        <w:right w:val="none" w:sz="0" w:space="0" w:color="auto"/>
      </w:divBdr>
      <w:divsChild>
        <w:div w:id="1391928822">
          <w:marLeft w:val="0"/>
          <w:marRight w:val="0"/>
          <w:marTop w:val="0"/>
          <w:marBottom w:val="0"/>
          <w:divBdr>
            <w:top w:val="none" w:sz="0" w:space="0" w:color="auto"/>
            <w:left w:val="none" w:sz="0" w:space="0" w:color="auto"/>
            <w:bottom w:val="none" w:sz="0" w:space="0" w:color="auto"/>
            <w:right w:val="none" w:sz="0" w:space="0" w:color="auto"/>
          </w:divBdr>
        </w:div>
      </w:divsChild>
    </w:div>
    <w:div w:id="1673100124">
      <w:bodyDiv w:val="1"/>
      <w:marLeft w:val="0"/>
      <w:marRight w:val="0"/>
      <w:marTop w:val="0"/>
      <w:marBottom w:val="0"/>
      <w:divBdr>
        <w:top w:val="none" w:sz="0" w:space="0" w:color="auto"/>
        <w:left w:val="none" w:sz="0" w:space="0" w:color="auto"/>
        <w:bottom w:val="none" w:sz="0" w:space="0" w:color="auto"/>
        <w:right w:val="none" w:sz="0" w:space="0" w:color="auto"/>
      </w:divBdr>
    </w:div>
    <w:div w:id="1676878987">
      <w:bodyDiv w:val="1"/>
      <w:marLeft w:val="0"/>
      <w:marRight w:val="0"/>
      <w:marTop w:val="0"/>
      <w:marBottom w:val="0"/>
      <w:divBdr>
        <w:top w:val="none" w:sz="0" w:space="0" w:color="auto"/>
        <w:left w:val="none" w:sz="0" w:space="0" w:color="auto"/>
        <w:bottom w:val="none" w:sz="0" w:space="0" w:color="auto"/>
        <w:right w:val="none" w:sz="0" w:space="0" w:color="auto"/>
      </w:divBdr>
    </w:div>
    <w:div w:id="1686126575">
      <w:bodyDiv w:val="1"/>
      <w:marLeft w:val="0"/>
      <w:marRight w:val="0"/>
      <w:marTop w:val="0"/>
      <w:marBottom w:val="0"/>
      <w:divBdr>
        <w:top w:val="none" w:sz="0" w:space="0" w:color="auto"/>
        <w:left w:val="none" w:sz="0" w:space="0" w:color="auto"/>
        <w:bottom w:val="none" w:sz="0" w:space="0" w:color="auto"/>
        <w:right w:val="none" w:sz="0" w:space="0" w:color="auto"/>
      </w:divBdr>
      <w:divsChild>
        <w:div w:id="389773033">
          <w:marLeft w:val="0"/>
          <w:marRight w:val="0"/>
          <w:marTop w:val="0"/>
          <w:marBottom w:val="0"/>
          <w:divBdr>
            <w:top w:val="none" w:sz="0" w:space="0" w:color="auto"/>
            <w:left w:val="none" w:sz="0" w:space="0" w:color="auto"/>
            <w:bottom w:val="none" w:sz="0" w:space="0" w:color="auto"/>
            <w:right w:val="none" w:sz="0" w:space="0" w:color="auto"/>
          </w:divBdr>
          <w:divsChild>
            <w:div w:id="8799884">
              <w:marLeft w:val="0"/>
              <w:marRight w:val="0"/>
              <w:marTop w:val="0"/>
              <w:marBottom w:val="0"/>
              <w:divBdr>
                <w:top w:val="none" w:sz="0" w:space="0" w:color="auto"/>
                <w:left w:val="none" w:sz="0" w:space="0" w:color="auto"/>
                <w:bottom w:val="none" w:sz="0" w:space="0" w:color="auto"/>
                <w:right w:val="none" w:sz="0" w:space="0" w:color="auto"/>
              </w:divBdr>
              <w:divsChild>
                <w:div w:id="1426345993">
                  <w:marLeft w:val="0"/>
                  <w:marRight w:val="0"/>
                  <w:marTop w:val="0"/>
                  <w:marBottom w:val="0"/>
                  <w:divBdr>
                    <w:top w:val="none" w:sz="0" w:space="0" w:color="auto"/>
                    <w:left w:val="none" w:sz="0" w:space="0" w:color="auto"/>
                    <w:bottom w:val="none" w:sz="0" w:space="0" w:color="auto"/>
                    <w:right w:val="none" w:sz="0" w:space="0" w:color="auto"/>
                  </w:divBdr>
                  <w:divsChild>
                    <w:div w:id="933048933">
                      <w:marLeft w:val="261"/>
                      <w:marRight w:val="261"/>
                      <w:marTop w:val="0"/>
                      <w:marBottom w:val="0"/>
                      <w:divBdr>
                        <w:top w:val="none" w:sz="0" w:space="0" w:color="auto"/>
                        <w:left w:val="none" w:sz="0" w:space="0" w:color="auto"/>
                        <w:bottom w:val="none" w:sz="0" w:space="0" w:color="auto"/>
                        <w:right w:val="none" w:sz="0" w:space="0" w:color="auto"/>
                      </w:divBdr>
                      <w:divsChild>
                        <w:div w:id="920993084">
                          <w:marLeft w:val="0"/>
                          <w:marRight w:val="0"/>
                          <w:marTop w:val="0"/>
                          <w:marBottom w:val="0"/>
                          <w:divBdr>
                            <w:top w:val="none" w:sz="0" w:space="0" w:color="auto"/>
                            <w:left w:val="none" w:sz="0" w:space="0" w:color="auto"/>
                            <w:bottom w:val="none" w:sz="0" w:space="0" w:color="auto"/>
                            <w:right w:val="none" w:sz="0" w:space="0" w:color="auto"/>
                          </w:divBdr>
                          <w:divsChild>
                            <w:div w:id="201556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1280338">
      <w:bodyDiv w:val="1"/>
      <w:marLeft w:val="0"/>
      <w:marRight w:val="0"/>
      <w:marTop w:val="0"/>
      <w:marBottom w:val="0"/>
      <w:divBdr>
        <w:top w:val="none" w:sz="0" w:space="0" w:color="auto"/>
        <w:left w:val="none" w:sz="0" w:space="0" w:color="auto"/>
        <w:bottom w:val="none" w:sz="0" w:space="0" w:color="auto"/>
        <w:right w:val="none" w:sz="0" w:space="0" w:color="auto"/>
      </w:divBdr>
    </w:div>
    <w:div w:id="1717511188">
      <w:bodyDiv w:val="1"/>
      <w:marLeft w:val="0"/>
      <w:marRight w:val="0"/>
      <w:marTop w:val="0"/>
      <w:marBottom w:val="0"/>
      <w:divBdr>
        <w:top w:val="none" w:sz="0" w:space="0" w:color="auto"/>
        <w:left w:val="none" w:sz="0" w:space="0" w:color="auto"/>
        <w:bottom w:val="none" w:sz="0" w:space="0" w:color="auto"/>
        <w:right w:val="none" w:sz="0" w:space="0" w:color="auto"/>
      </w:divBdr>
      <w:divsChild>
        <w:div w:id="1303193315">
          <w:marLeft w:val="0"/>
          <w:marRight w:val="0"/>
          <w:marTop w:val="0"/>
          <w:marBottom w:val="0"/>
          <w:divBdr>
            <w:top w:val="none" w:sz="0" w:space="0" w:color="auto"/>
            <w:left w:val="none" w:sz="0" w:space="0" w:color="auto"/>
            <w:bottom w:val="none" w:sz="0" w:space="0" w:color="auto"/>
            <w:right w:val="none" w:sz="0" w:space="0" w:color="auto"/>
          </w:divBdr>
          <w:divsChild>
            <w:div w:id="306017530">
              <w:marLeft w:val="0"/>
              <w:marRight w:val="0"/>
              <w:marTop w:val="0"/>
              <w:marBottom w:val="0"/>
              <w:divBdr>
                <w:top w:val="none" w:sz="0" w:space="0" w:color="auto"/>
                <w:left w:val="none" w:sz="0" w:space="0" w:color="auto"/>
                <w:bottom w:val="none" w:sz="0" w:space="0" w:color="auto"/>
                <w:right w:val="none" w:sz="0" w:space="0" w:color="auto"/>
              </w:divBdr>
              <w:divsChild>
                <w:div w:id="1242984796">
                  <w:marLeft w:val="0"/>
                  <w:marRight w:val="0"/>
                  <w:marTop w:val="0"/>
                  <w:marBottom w:val="0"/>
                  <w:divBdr>
                    <w:top w:val="none" w:sz="0" w:space="0" w:color="auto"/>
                    <w:left w:val="none" w:sz="0" w:space="0" w:color="auto"/>
                    <w:bottom w:val="none" w:sz="0" w:space="0" w:color="auto"/>
                    <w:right w:val="none" w:sz="0" w:space="0" w:color="auto"/>
                  </w:divBdr>
                  <w:divsChild>
                    <w:div w:id="1060330087">
                      <w:marLeft w:val="375"/>
                      <w:marRight w:val="375"/>
                      <w:marTop w:val="0"/>
                      <w:marBottom w:val="0"/>
                      <w:divBdr>
                        <w:top w:val="none" w:sz="0" w:space="0" w:color="auto"/>
                        <w:left w:val="none" w:sz="0" w:space="0" w:color="auto"/>
                        <w:bottom w:val="none" w:sz="0" w:space="0" w:color="auto"/>
                        <w:right w:val="none" w:sz="0" w:space="0" w:color="auto"/>
                      </w:divBdr>
                      <w:divsChild>
                        <w:div w:id="346760286">
                          <w:marLeft w:val="0"/>
                          <w:marRight w:val="0"/>
                          <w:marTop w:val="0"/>
                          <w:marBottom w:val="0"/>
                          <w:divBdr>
                            <w:top w:val="none" w:sz="0" w:space="0" w:color="auto"/>
                            <w:left w:val="none" w:sz="0" w:space="0" w:color="auto"/>
                            <w:bottom w:val="none" w:sz="0" w:space="0" w:color="auto"/>
                            <w:right w:val="none" w:sz="0" w:space="0" w:color="auto"/>
                          </w:divBdr>
                          <w:divsChild>
                            <w:div w:id="1455058575">
                              <w:marLeft w:val="0"/>
                              <w:marRight w:val="0"/>
                              <w:marTop w:val="0"/>
                              <w:marBottom w:val="0"/>
                              <w:divBdr>
                                <w:top w:val="none" w:sz="0" w:space="0" w:color="auto"/>
                                <w:left w:val="none" w:sz="0" w:space="0" w:color="auto"/>
                                <w:bottom w:val="none" w:sz="0" w:space="0" w:color="auto"/>
                                <w:right w:val="none" w:sz="0" w:space="0" w:color="auto"/>
                              </w:divBdr>
                              <w:divsChild>
                                <w:div w:id="43986746">
                                  <w:marLeft w:val="0"/>
                                  <w:marRight w:val="0"/>
                                  <w:marTop w:val="0"/>
                                  <w:marBottom w:val="0"/>
                                  <w:divBdr>
                                    <w:top w:val="none" w:sz="0" w:space="0" w:color="auto"/>
                                    <w:left w:val="none" w:sz="0" w:space="0" w:color="auto"/>
                                    <w:bottom w:val="none" w:sz="0" w:space="0" w:color="auto"/>
                                    <w:right w:val="none" w:sz="0" w:space="0" w:color="auto"/>
                                  </w:divBdr>
                                  <w:divsChild>
                                    <w:div w:id="1592544031">
                                      <w:marLeft w:val="0"/>
                                      <w:marRight w:val="0"/>
                                      <w:marTop w:val="0"/>
                                      <w:marBottom w:val="0"/>
                                      <w:divBdr>
                                        <w:top w:val="none" w:sz="0" w:space="0" w:color="auto"/>
                                        <w:left w:val="none" w:sz="0" w:space="0" w:color="auto"/>
                                        <w:bottom w:val="none" w:sz="0" w:space="0" w:color="auto"/>
                                        <w:right w:val="none" w:sz="0" w:space="0" w:color="auto"/>
                                      </w:divBdr>
                                      <w:divsChild>
                                        <w:div w:id="349188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17583673">
      <w:bodyDiv w:val="1"/>
      <w:marLeft w:val="0"/>
      <w:marRight w:val="0"/>
      <w:marTop w:val="0"/>
      <w:marBottom w:val="0"/>
      <w:divBdr>
        <w:top w:val="none" w:sz="0" w:space="0" w:color="auto"/>
        <w:left w:val="none" w:sz="0" w:space="0" w:color="auto"/>
        <w:bottom w:val="none" w:sz="0" w:space="0" w:color="auto"/>
        <w:right w:val="none" w:sz="0" w:space="0" w:color="auto"/>
      </w:divBdr>
    </w:div>
    <w:div w:id="1743329340">
      <w:bodyDiv w:val="1"/>
      <w:marLeft w:val="0"/>
      <w:marRight w:val="0"/>
      <w:marTop w:val="0"/>
      <w:marBottom w:val="0"/>
      <w:divBdr>
        <w:top w:val="none" w:sz="0" w:space="0" w:color="auto"/>
        <w:left w:val="none" w:sz="0" w:space="0" w:color="auto"/>
        <w:bottom w:val="none" w:sz="0" w:space="0" w:color="auto"/>
        <w:right w:val="none" w:sz="0" w:space="0" w:color="auto"/>
      </w:divBdr>
      <w:divsChild>
        <w:div w:id="1553344017">
          <w:marLeft w:val="0"/>
          <w:marRight w:val="0"/>
          <w:marTop w:val="0"/>
          <w:marBottom w:val="0"/>
          <w:divBdr>
            <w:top w:val="none" w:sz="0" w:space="0" w:color="auto"/>
            <w:left w:val="none" w:sz="0" w:space="0" w:color="auto"/>
            <w:bottom w:val="none" w:sz="0" w:space="0" w:color="auto"/>
            <w:right w:val="none" w:sz="0" w:space="0" w:color="auto"/>
          </w:divBdr>
          <w:divsChild>
            <w:div w:id="2060200899">
              <w:marLeft w:val="0"/>
              <w:marRight w:val="0"/>
              <w:marTop w:val="0"/>
              <w:marBottom w:val="0"/>
              <w:divBdr>
                <w:top w:val="none" w:sz="0" w:space="0" w:color="auto"/>
                <w:left w:val="none" w:sz="0" w:space="0" w:color="auto"/>
                <w:bottom w:val="none" w:sz="0" w:space="0" w:color="auto"/>
                <w:right w:val="none" w:sz="0" w:space="0" w:color="auto"/>
              </w:divBdr>
              <w:divsChild>
                <w:div w:id="908154722">
                  <w:marLeft w:val="0"/>
                  <w:marRight w:val="0"/>
                  <w:marTop w:val="0"/>
                  <w:marBottom w:val="0"/>
                  <w:divBdr>
                    <w:top w:val="none" w:sz="0" w:space="0" w:color="auto"/>
                    <w:left w:val="none" w:sz="0" w:space="0" w:color="auto"/>
                    <w:bottom w:val="none" w:sz="0" w:space="0" w:color="auto"/>
                    <w:right w:val="none" w:sz="0" w:space="0" w:color="auto"/>
                  </w:divBdr>
                  <w:divsChild>
                    <w:div w:id="1396078295">
                      <w:marLeft w:val="375"/>
                      <w:marRight w:val="375"/>
                      <w:marTop w:val="0"/>
                      <w:marBottom w:val="0"/>
                      <w:divBdr>
                        <w:top w:val="none" w:sz="0" w:space="0" w:color="auto"/>
                        <w:left w:val="none" w:sz="0" w:space="0" w:color="auto"/>
                        <w:bottom w:val="none" w:sz="0" w:space="0" w:color="auto"/>
                        <w:right w:val="none" w:sz="0" w:space="0" w:color="auto"/>
                      </w:divBdr>
                      <w:divsChild>
                        <w:div w:id="788624875">
                          <w:marLeft w:val="0"/>
                          <w:marRight w:val="0"/>
                          <w:marTop w:val="0"/>
                          <w:marBottom w:val="0"/>
                          <w:divBdr>
                            <w:top w:val="none" w:sz="0" w:space="0" w:color="auto"/>
                            <w:left w:val="none" w:sz="0" w:space="0" w:color="auto"/>
                            <w:bottom w:val="none" w:sz="0" w:space="0" w:color="auto"/>
                            <w:right w:val="none" w:sz="0" w:space="0" w:color="auto"/>
                          </w:divBdr>
                          <w:divsChild>
                            <w:div w:id="1191145524">
                              <w:marLeft w:val="0"/>
                              <w:marRight w:val="0"/>
                              <w:marTop w:val="0"/>
                              <w:marBottom w:val="0"/>
                              <w:divBdr>
                                <w:top w:val="none" w:sz="0" w:space="0" w:color="auto"/>
                                <w:left w:val="none" w:sz="0" w:space="0" w:color="auto"/>
                                <w:bottom w:val="none" w:sz="0" w:space="0" w:color="auto"/>
                                <w:right w:val="none" w:sz="0" w:space="0" w:color="auto"/>
                              </w:divBdr>
                              <w:divsChild>
                                <w:div w:id="1715351640">
                                  <w:marLeft w:val="0"/>
                                  <w:marRight w:val="0"/>
                                  <w:marTop w:val="0"/>
                                  <w:marBottom w:val="0"/>
                                  <w:divBdr>
                                    <w:top w:val="none" w:sz="0" w:space="0" w:color="auto"/>
                                    <w:left w:val="none" w:sz="0" w:space="0" w:color="auto"/>
                                    <w:bottom w:val="none" w:sz="0" w:space="0" w:color="auto"/>
                                    <w:right w:val="none" w:sz="0" w:space="0" w:color="auto"/>
                                  </w:divBdr>
                                  <w:divsChild>
                                    <w:div w:id="203493156">
                                      <w:marLeft w:val="0"/>
                                      <w:marRight w:val="0"/>
                                      <w:marTop w:val="0"/>
                                      <w:marBottom w:val="0"/>
                                      <w:divBdr>
                                        <w:top w:val="none" w:sz="0" w:space="0" w:color="auto"/>
                                        <w:left w:val="none" w:sz="0" w:space="0" w:color="auto"/>
                                        <w:bottom w:val="none" w:sz="0" w:space="0" w:color="auto"/>
                                        <w:right w:val="none" w:sz="0" w:space="0" w:color="auto"/>
                                      </w:divBdr>
                                      <w:divsChild>
                                        <w:div w:id="1259828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077347">
      <w:bodyDiv w:val="1"/>
      <w:marLeft w:val="0"/>
      <w:marRight w:val="0"/>
      <w:marTop w:val="0"/>
      <w:marBottom w:val="0"/>
      <w:divBdr>
        <w:top w:val="none" w:sz="0" w:space="0" w:color="auto"/>
        <w:left w:val="none" w:sz="0" w:space="0" w:color="auto"/>
        <w:bottom w:val="none" w:sz="0" w:space="0" w:color="auto"/>
        <w:right w:val="none" w:sz="0" w:space="0" w:color="auto"/>
      </w:divBdr>
      <w:divsChild>
        <w:div w:id="791170873">
          <w:marLeft w:val="0"/>
          <w:marRight w:val="0"/>
          <w:marTop w:val="0"/>
          <w:marBottom w:val="0"/>
          <w:divBdr>
            <w:top w:val="none" w:sz="0" w:space="0" w:color="auto"/>
            <w:left w:val="none" w:sz="0" w:space="0" w:color="auto"/>
            <w:bottom w:val="none" w:sz="0" w:space="0" w:color="auto"/>
            <w:right w:val="none" w:sz="0" w:space="0" w:color="auto"/>
          </w:divBdr>
          <w:divsChild>
            <w:div w:id="441652206">
              <w:marLeft w:val="0"/>
              <w:marRight w:val="0"/>
              <w:marTop w:val="0"/>
              <w:marBottom w:val="0"/>
              <w:divBdr>
                <w:top w:val="none" w:sz="0" w:space="0" w:color="auto"/>
                <w:left w:val="none" w:sz="0" w:space="0" w:color="auto"/>
                <w:bottom w:val="none" w:sz="0" w:space="0" w:color="auto"/>
                <w:right w:val="none" w:sz="0" w:space="0" w:color="auto"/>
              </w:divBdr>
              <w:divsChild>
                <w:div w:id="447550372">
                  <w:marLeft w:val="0"/>
                  <w:marRight w:val="0"/>
                  <w:marTop w:val="0"/>
                  <w:marBottom w:val="654"/>
                  <w:divBdr>
                    <w:top w:val="none" w:sz="0" w:space="0" w:color="auto"/>
                    <w:left w:val="none" w:sz="0" w:space="0" w:color="auto"/>
                    <w:bottom w:val="none" w:sz="0" w:space="0" w:color="auto"/>
                    <w:right w:val="none" w:sz="0" w:space="0" w:color="auto"/>
                  </w:divBdr>
                </w:div>
              </w:divsChild>
            </w:div>
          </w:divsChild>
        </w:div>
      </w:divsChild>
    </w:div>
    <w:div w:id="1767118855">
      <w:bodyDiv w:val="1"/>
      <w:marLeft w:val="0"/>
      <w:marRight w:val="0"/>
      <w:marTop w:val="0"/>
      <w:marBottom w:val="0"/>
      <w:divBdr>
        <w:top w:val="none" w:sz="0" w:space="0" w:color="auto"/>
        <w:left w:val="none" w:sz="0" w:space="0" w:color="auto"/>
        <w:bottom w:val="none" w:sz="0" w:space="0" w:color="auto"/>
        <w:right w:val="none" w:sz="0" w:space="0" w:color="auto"/>
      </w:divBdr>
    </w:div>
    <w:div w:id="1781561280">
      <w:bodyDiv w:val="1"/>
      <w:marLeft w:val="0"/>
      <w:marRight w:val="0"/>
      <w:marTop w:val="0"/>
      <w:marBottom w:val="0"/>
      <w:divBdr>
        <w:top w:val="none" w:sz="0" w:space="0" w:color="auto"/>
        <w:left w:val="none" w:sz="0" w:space="0" w:color="auto"/>
        <w:bottom w:val="none" w:sz="0" w:space="0" w:color="auto"/>
        <w:right w:val="none" w:sz="0" w:space="0" w:color="auto"/>
      </w:divBdr>
      <w:divsChild>
        <w:div w:id="2082293227">
          <w:marLeft w:val="0"/>
          <w:marRight w:val="0"/>
          <w:marTop w:val="0"/>
          <w:marBottom w:val="0"/>
          <w:divBdr>
            <w:top w:val="none" w:sz="0" w:space="0" w:color="auto"/>
            <w:left w:val="none" w:sz="0" w:space="0" w:color="auto"/>
            <w:bottom w:val="none" w:sz="0" w:space="0" w:color="auto"/>
            <w:right w:val="none" w:sz="0" w:space="0" w:color="auto"/>
          </w:divBdr>
        </w:div>
      </w:divsChild>
    </w:div>
    <w:div w:id="1784612974">
      <w:bodyDiv w:val="1"/>
      <w:marLeft w:val="0"/>
      <w:marRight w:val="0"/>
      <w:marTop w:val="0"/>
      <w:marBottom w:val="0"/>
      <w:divBdr>
        <w:top w:val="none" w:sz="0" w:space="0" w:color="auto"/>
        <w:left w:val="none" w:sz="0" w:space="0" w:color="auto"/>
        <w:bottom w:val="none" w:sz="0" w:space="0" w:color="auto"/>
        <w:right w:val="none" w:sz="0" w:space="0" w:color="auto"/>
      </w:divBdr>
    </w:div>
    <w:div w:id="1788155024">
      <w:bodyDiv w:val="1"/>
      <w:marLeft w:val="0"/>
      <w:marRight w:val="0"/>
      <w:marTop w:val="0"/>
      <w:marBottom w:val="0"/>
      <w:divBdr>
        <w:top w:val="none" w:sz="0" w:space="0" w:color="auto"/>
        <w:left w:val="none" w:sz="0" w:space="0" w:color="auto"/>
        <w:bottom w:val="none" w:sz="0" w:space="0" w:color="auto"/>
        <w:right w:val="none" w:sz="0" w:space="0" w:color="auto"/>
      </w:divBdr>
    </w:div>
    <w:div w:id="1794638593">
      <w:bodyDiv w:val="1"/>
      <w:marLeft w:val="0"/>
      <w:marRight w:val="0"/>
      <w:marTop w:val="0"/>
      <w:marBottom w:val="0"/>
      <w:divBdr>
        <w:top w:val="none" w:sz="0" w:space="0" w:color="auto"/>
        <w:left w:val="none" w:sz="0" w:space="0" w:color="auto"/>
        <w:bottom w:val="none" w:sz="0" w:space="0" w:color="auto"/>
        <w:right w:val="none" w:sz="0" w:space="0" w:color="auto"/>
      </w:divBdr>
      <w:divsChild>
        <w:div w:id="748314196">
          <w:marLeft w:val="0"/>
          <w:marRight w:val="0"/>
          <w:marTop w:val="0"/>
          <w:marBottom w:val="0"/>
          <w:divBdr>
            <w:top w:val="none" w:sz="0" w:space="0" w:color="auto"/>
            <w:left w:val="none" w:sz="0" w:space="0" w:color="auto"/>
            <w:bottom w:val="none" w:sz="0" w:space="0" w:color="auto"/>
            <w:right w:val="none" w:sz="0" w:space="0" w:color="auto"/>
          </w:divBdr>
        </w:div>
      </w:divsChild>
    </w:div>
    <w:div w:id="1800682824">
      <w:bodyDiv w:val="1"/>
      <w:marLeft w:val="0"/>
      <w:marRight w:val="0"/>
      <w:marTop w:val="0"/>
      <w:marBottom w:val="0"/>
      <w:divBdr>
        <w:top w:val="none" w:sz="0" w:space="0" w:color="auto"/>
        <w:left w:val="none" w:sz="0" w:space="0" w:color="auto"/>
        <w:bottom w:val="none" w:sz="0" w:space="0" w:color="auto"/>
        <w:right w:val="none" w:sz="0" w:space="0" w:color="auto"/>
      </w:divBdr>
    </w:div>
    <w:div w:id="1803159338">
      <w:bodyDiv w:val="1"/>
      <w:marLeft w:val="0"/>
      <w:marRight w:val="0"/>
      <w:marTop w:val="0"/>
      <w:marBottom w:val="0"/>
      <w:divBdr>
        <w:top w:val="none" w:sz="0" w:space="0" w:color="auto"/>
        <w:left w:val="none" w:sz="0" w:space="0" w:color="auto"/>
        <w:bottom w:val="none" w:sz="0" w:space="0" w:color="auto"/>
        <w:right w:val="none" w:sz="0" w:space="0" w:color="auto"/>
      </w:divBdr>
      <w:divsChild>
        <w:div w:id="965164376">
          <w:marLeft w:val="0"/>
          <w:marRight w:val="0"/>
          <w:marTop w:val="0"/>
          <w:marBottom w:val="0"/>
          <w:divBdr>
            <w:top w:val="none" w:sz="0" w:space="0" w:color="auto"/>
            <w:left w:val="none" w:sz="0" w:space="0" w:color="auto"/>
            <w:bottom w:val="none" w:sz="0" w:space="0" w:color="auto"/>
            <w:right w:val="none" w:sz="0" w:space="0" w:color="auto"/>
          </w:divBdr>
          <w:divsChild>
            <w:div w:id="674187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607616">
      <w:bodyDiv w:val="1"/>
      <w:marLeft w:val="0"/>
      <w:marRight w:val="0"/>
      <w:marTop w:val="0"/>
      <w:marBottom w:val="0"/>
      <w:divBdr>
        <w:top w:val="none" w:sz="0" w:space="0" w:color="auto"/>
        <w:left w:val="none" w:sz="0" w:space="0" w:color="auto"/>
        <w:bottom w:val="none" w:sz="0" w:space="0" w:color="auto"/>
        <w:right w:val="none" w:sz="0" w:space="0" w:color="auto"/>
      </w:divBdr>
      <w:divsChild>
        <w:div w:id="1567111621">
          <w:marLeft w:val="288"/>
          <w:marRight w:val="0"/>
          <w:marTop w:val="0"/>
          <w:marBottom w:val="0"/>
          <w:divBdr>
            <w:top w:val="none" w:sz="0" w:space="0" w:color="auto"/>
            <w:left w:val="none" w:sz="0" w:space="0" w:color="auto"/>
            <w:bottom w:val="none" w:sz="0" w:space="0" w:color="auto"/>
            <w:right w:val="none" w:sz="0" w:space="0" w:color="auto"/>
          </w:divBdr>
        </w:div>
        <w:div w:id="1598518473">
          <w:marLeft w:val="288"/>
          <w:marRight w:val="0"/>
          <w:marTop w:val="0"/>
          <w:marBottom w:val="0"/>
          <w:divBdr>
            <w:top w:val="none" w:sz="0" w:space="0" w:color="auto"/>
            <w:left w:val="none" w:sz="0" w:space="0" w:color="auto"/>
            <w:bottom w:val="none" w:sz="0" w:space="0" w:color="auto"/>
            <w:right w:val="none" w:sz="0" w:space="0" w:color="auto"/>
          </w:divBdr>
        </w:div>
        <w:div w:id="1695770164">
          <w:marLeft w:val="288"/>
          <w:marRight w:val="0"/>
          <w:marTop w:val="0"/>
          <w:marBottom w:val="0"/>
          <w:divBdr>
            <w:top w:val="none" w:sz="0" w:space="0" w:color="auto"/>
            <w:left w:val="none" w:sz="0" w:space="0" w:color="auto"/>
            <w:bottom w:val="none" w:sz="0" w:space="0" w:color="auto"/>
            <w:right w:val="none" w:sz="0" w:space="0" w:color="auto"/>
          </w:divBdr>
        </w:div>
        <w:div w:id="1937639413">
          <w:marLeft w:val="288"/>
          <w:marRight w:val="0"/>
          <w:marTop w:val="0"/>
          <w:marBottom w:val="0"/>
          <w:divBdr>
            <w:top w:val="none" w:sz="0" w:space="0" w:color="auto"/>
            <w:left w:val="none" w:sz="0" w:space="0" w:color="auto"/>
            <w:bottom w:val="none" w:sz="0" w:space="0" w:color="auto"/>
            <w:right w:val="none" w:sz="0" w:space="0" w:color="auto"/>
          </w:divBdr>
        </w:div>
        <w:div w:id="2047681491">
          <w:marLeft w:val="288"/>
          <w:marRight w:val="0"/>
          <w:marTop w:val="0"/>
          <w:marBottom w:val="0"/>
          <w:divBdr>
            <w:top w:val="none" w:sz="0" w:space="0" w:color="auto"/>
            <w:left w:val="none" w:sz="0" w:space="0" w:color="auto"/>
            <w:bottom w:val="none" w:sz="0" w:space="0" w:color="auto"/>
            <w:right w:val="none" w:sz="0" w:space="0" w:color="auto"/>
          </w:divBdr>
        </w:div>
      </w:divsChild>
    </w:div>
    <w:div w:id="1923054963">
      <w:bodyDiv w:val="1"/>
      <w:marLeft w:val="0"/>
      <w:marRight w:val="0"/>
      <w:marTop w:val="0"/>
      <w:marBottom w:val="0"/>
      <w:divBdr>
        <w:top w:val="none" w:sz="0" w:space="0" w:color="auto"/>
        <w:left w:val="none" w:sz="0" w:space="0" w:color="auto"/>
        <w:bottom w:val="none" w:sz="0" w:space="0" w:color="auto"/>
        <w:right w:val="none" w:sz="0" w:space="0" w:color="auto"/>
      </w:divBdr>
    </w:div>
    <w:div w:id="1933737391">
      <w:bodyDiv w:val="1"/>
      <w:marLeft w:val="0"/>
      <w:marRight w:val="0"/>
      <w:marTop w:val="0"/>
      <w:marBottom w:val="0"/>
      <w:divBdr>
        <w:top w:val="none" w:sz="0" w:space="0" w:color="auto"/>
        <w:left w:val="none" w:sz="0" w:space="0" w:color="auto"/>
        <w:bottom w:val="none" w:sz="0" w:space="0" w:color="auto"/>
        <w:right w:val="none" w:sz="0" w:space="0" w:color="auto"/>
      </w:divBdr>
    </w:div>
    <w:div w:id="1973099701">
      <w:bodyDiv w:val="1"/>
      <w:marLeft w:val="0"/>
      <w:marRight w:val="0"/>
      <w:marTop w:val="0"/>
      <w:marBottom w:val="0"/>
      <w:divBdr>
        <w:top w:val="none" w:sz="0" w:space="0" w:color="auto"/>
        <w:left w:val="none" w:sz="0" w:space="0" w:color="auto"/>
        <w:bottom w:val="none" w:sz="0" w:space="0" w:color="auto"/>
        <w:right w:val="none" w:sz="0" w:space="0" w:color="auto"/>
      </w:divBdr>
      <w:divsChild>
        <w:div w:id="1088387654">
          <w:marLeft w:val="0"/>
          <w:marRight w:val="0"/>
          <w:marTop w:val="0"/>
          <w:marBottom w:val="0"/>
          <w:divBdr>
            <w:top w:val="none" w:sz="0" w:space="0" w:color="auto"/>
            <w:left w:val="none" w:sz="0" w:space="0" w:color="auto"/>
            <w:bottom w:val="none" w:sz="0" w:space="0" w:color="auto"/>
            <w:right w:val="none" w:sz="0" w:space="0" w:color="auto"/>
          </w:divBdr>
          <w:divsChild>
            <w:div w:id="49888799">
              <w:marLeft w:val="0"/>
              <w:marRight w:val="0"/>
              <w:marTop w:val="0"/>
              <w:marBottom w:val="0"/>
              <w:divBdr>
                <w:top w:val="none" w:sz="0" w:space="0" w:color="auto"/>
                <w:left w:val="none" w:sz="0" w:space="0" w:color="auto"/>
                <w:bottom w:val="none" w:sz="0" w:space="0" w:color="auto"/>
                <w:right w:val="none" w:sz="0" w:space="0" w:color="auto"/>
              </w:divBdr>
              <w:divsChild>
                <w:div w:id="896628751">
                  <w:marLeft w:val="0"/>
                  <w:marRight w:val="0"/>
                  <w:marTop w:val="0"/>
                  <w:marBottom w:val="0"/>
                  <w:divBdr>
                    <w:top w:val="none" w:sz="0" w:space="0" w:color="auto"/>
                    <w:left w:val="none" w:sz="0" w:space="0" w:color="auto"/>
                    <w:bottom w:val="none" w:sz="0" w:space="0" w:color="auto"/>
                    <w:right w:val="none" w:sz="0" w:space="0" w:color="auto"/>
                  </w:divBdr>
                  <w:divsChild>
                    <w:div w:id="857934687">
                      <w:marLeft w:val="375"/>
                      <w:marRight w:val="375"/>
                      <w:marTop w:val="0"/>
                      <w:marBottom w:val="0"/>
                      <w:divBdr>
                        <w:top w:val="none" w:sz="0" w:space="0" w:color="auto"/>
                        <w:left w:val="none" w:sz="0" w:space="0" w:color="auto"/>
                        <w:bottom w:val="none" w:sz="0" w:space="0" w:color="auto"/>
                        <w:right w:val="none" w:sz="0" w:space="0" w:color="auto"/>
                      </w:divBdr>
                      <w:divsChild>
                        <w:div w:id="780490065">
                          <w:marLeft w:val="0"/>
                          <w:marRight w:val="0"/>
                          <w:marTop w:val="0"/>
                          <w:marBottom w:val="0"/>
                          <w:divBdr>
                            <w:top w:val="none" w:sz="0" w:space="0" w:color="auto"/>
                            <w:left w:val="none" w:sz="0" w:space="0" w:color="auto"/>
                            <w:bottom w:val="none" w:sz="0" w:space="0" w:color="auto"/>
                            <w:right w:val="none" w:sz="0" w:space="0" w:color="auto"/>
                          </w:divBdr>
                          <w:divsChild>
                            <w:div w:id="1553928044">
                              <w:marLeft w:val="0"/>
                              <w:marRight w:val="0"/>
                              <w:marTop w:val="0"/>
                              <w:marBottom w:val="0"/>
                              <w:divBdr>
                                <w:top w:val="none" w:sz="0" w:space="0" w:color="auto"/>
                                <w:left w:val="none" w:sz="0" w:space="0" w:color="auto"/>
                                <w:bottom w:val="none" w:sz="0" w:space="0" w:color="auto"/>
                                <w:right w:val="none" w:sz="0" w:space="0" w:color="auto"/>
                              </w:divBdr>
                              <w:divsChild>
                                <w:div w:id="1214121443">
                                  <w:marLeft w:val="0"/>
                                  <w:marRight w:val="0"/>
                                  <w:marTop w:val="0"/>
                                  <w:marBottom w:val="0"/>
                                  <w:divBdr>
                                    <w:top w:val="none" w:sz="0" w:space="0" w:color="auto"/>
                                    <w:left w:val="none" w:sz="0" w:space="0" w:color="auto"/>
                                    <w:bottom w:val="none" w:sz="0" w:space="0" w:color="auto"/>
                                    <w:right w:val="none" w:sz="0" w:space="0" w:color="auto"/>
                                  </w:divBdr>
                                  <w:divsChild>
                                    <w:div w:id="1505048528">
                                      <w:marLeft w:val="0"/>
                                      <w:marRight w:val="0"/>
                                      <w:marTop w:val="0"/>
                                      <w:marBottom w:val="0"/>
                                      <w:divBdr>
                                        <w:top w:val="none" w:sz="0" w:space="0" w:color="auto"/>
                                        <w:left w:val="none" w:sz="0" w:space="0" w:color="auto"/>
                                        <w:bottom w:val="none" w:sz="0" w:space="0" w:color="auto"/>
                                        <w:right w:val="none" w:sz="0" w:space="0" w:color="auto"/>
                                      </w:divBdr>
                                      <w:divsChild>
                                        <w:div w:id="130974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86885644">
      <w:bodyDiv w:val="1"/>
      <w:marLeft w:val="0"/>
      <w:marRight w:val="0"/>
      <w:marTop w:val="0"/>
      <w:marBottom w:val="0"/>
      <w:divBdr>
        <w:top w:val="none" w:sz="0" w:space="0" w:color="auto"/>
        <w:left w:val="none" w:sz="0" w:space="0" w:color="auto"/>
        <w:bottom w:val="none" w:sz="0" w:space="0" w:color="auto"/>
        <w:right w:val="none" w:sz="0" w:space="0" w:color="auto"/>
      </w:divBdr>
    </w:div>
    <w:div w:id="1998222473">
      <w:bodyDiv w:val="1"/>
      <w:marLeft w:val="0"/>
      <w:marRight w:val="0"/>
      <w:marTop w:val="0"/>
      <w:marBottom w:val="0"/>
      <w:divBdr>
        <w:top w:val="none" w:sz="0" w:space="0" w:color="auto"/>
        <w:left w:val="none" w:sz="0" w:space="0" w:color="auto"/>
        <w:bottom w:val="none" w:sz="0" w:space="0" w:color="auto"/>
        <w:right w:val="none" w:sz="0" w:space="0" w:color="auto"/>
      </w:divBdr>
      <w:divsChild>
        <w:div w:id="56245429">
          <w:marLeft w:val="0"/>
          <w:marRight w:val="0"/>
          <w:marTop w:val="0"/>
          <w:marBottom w:val="0"/>
          <w:divBdr>
            <w:top w:val="none" w:sz="0" w:space="0" w:color="auto"/>
            <w:left w:val="none" w:sz="0" w:space="0" w:color="auto"/>
            <w:bottom w:val="none" w:sz="0" w:space="0" w:color="auto"/>
            <w:right w:val="none" w:sz="0" w:space="0" w:color="auto"/>
          </w:divBdr>
          <w:divsChild>
            <w:div w:id="1733842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378845">
      <w:bodyDiv w:val="1"/>
      <w:marLeft w:val="0"/>
      <w:marRight w:val="0"/>
      <w:marTop w:val="0"/>
      <w:marBottom w:val="0"/>
      <w:divBdr>
        <w:top w:val="none" w:sz="0" w:space="0" w:color="auto"/>
        <w:left w:val="none" w:sz="0" w:space="0" w:color="auto"/>
        <w:bottom w:val="none" w:sz="0" w:space="0" w:color="auto"/>
        <w:right w:val="none" w:sz="0" w:space="0" w:color="auto"/>
      </w:divBdr>
    </w:div>
    <w:div w:id="2002274039">
      <w:bodyDiv w:val="1"/>
      <w:marLeft w:val="0"/>
      <w:marRight w:val="0"/>
      <w:marTop w:val="0"/>
      <w:marBottom w:val="0"/>
      <w:divBdr>
        <w:top w:val="none" w:sz="0" w:space="0" w:color="auto"/>
        <w:left w:val="none" w:sz="0" w:space="0" w:color="auto"/>
        <w:bottom w:val="none" w:sz="0" w:space="0" w:color="auto"/>
        <w:right w:val="none" w:sz="0" w:space="0" w:color="auto"/>
      </w:divBdr>
    </w:div>
    <w:div w:id="2035183187">
      <w:bodyDiv w:val="1"/>
      <w:marLeft w:val="0"/>
      <w:marRight w:val="0"/>
      <w:marTop w:val="0"/>
      <w:marBottom w:val="0"/>
      <w:divBdr>
        <w:top w:val="none" w:sz="0" w:space="0" w:color="auto"/>
        <w:left w:val="none" w:sz="0" w:space="0" w:color="auto"/>
        <w:bottom w:val="none" w:sz="0" w:space="0" w:color="auto"/>
        <w:right w:val="none" w:sz="0" w:space="0" w:color="auto"/>
      </w:divBdr>
    </w:div>
    <w:div w:id="2042244562">
      <w:bodyDiv w:val="1"/>
      <w:marLeft w:val="0"/>
      <w:marRight w:val="0"/>
      <w:marTop w:val="0"/>
      <w:marBottom w:val="0"/>
      <w:divBdr>
        <w:top w:val="none" w:sz="0" w:space="0" w:color="auto"/>
        <w:left w:val="none" w:sz="0" w:space="0" w:color="auto"/>
        <w:bottom w:val="none" w:sz="0" w:space="0" w:color="auto"/>
        <w:right w:val="none" w:sz="0" w:space="0" w:color="auto"/>
      </w:divBdr>
      <w:divsChild>
        <w:div w:id="368140723">
          <w:marLeft w:val="418"/>
          <w:marRight w:val="0"/>
          <w:marTop w:val="0"/>
          <w:marBottom w:val="180"/>
          <w:divBdr>
            <w:top w:val="none" w:sz="0" w:space="0" w:color="auto"/>
            <w:left w:val="none" w:sz="0" w:space="0" w:color="auto"/>
            <w:bottom w:val="none" w:sz="0" w:space="0" w:color="auto"/>
            <w:right w:val="none" w:sz="0" w:space="0" w:color="auto"/>
          </w:divBdr>
        </w:div>
        <w:div w:id="441805261">
          <w:marLeft w:val="418"/>
          <w:marRight w:val="0"/>
          <w:marTop w:val="0"/>
          <w:marBottom w:val="180"/>
          <w:divBdr>
            <w:top w:val="none" w:sz="0" w:space="0" w:color="auto"/>
            <w:left w:val="none" w:sz="0" w:space="0" w:color="auto"/>
            <w:bottom w:val="none" w:sz="0" w:space="0" w:color="auto"/>
            <w:right w:val="none" w:sz="0" w:space="0" w:color="auto"/>
          </w:divBdr>
        </w:div>
        <w:div w:id="1048800717">
          <w:marLeft w:val="418"/>
          <w:marRight w:val="0"/>
          <w:marTop w:val="0"/>
          <w:marBottom w:val="180"/>
          <w:divBdr>
            <w:top w:val="none" w:sz="0" w:space="0" w:color="auto"/>
            <w:left w:val="none" w:sz="0" w:space="0" w:color="auto"/>
            <w:bottom w:val="none" w:sz="0" w:space="0" w:color="auto"/>
            <w:right w:val="none" w:sz="0" w:space="0" w:color="auto"/>
          </w:divBdr>
        </w:div>
        <w:div w:id="1570461192">
          <w:marLeft w:val="418"/>
          <w:marRight w:val="0"/>
          <w:marTop w:val="0"/>
          <w:marBottom w:val="180"/>
          <w:divBdr>
            <w:top w:val="none" w:sz="0" w:space="0" w:color="auto"/>
            <w:left w:val="none" w:sz="0" w:space="0" w:color="auto"/>
            <w:bottom w:val="none" w:sz="0" w:space="0" w:color="auto"/>
            <w:right w:val="none" w:sz="0" w:space="0" w:color="auto"/>
          </w:divBdr>
        </w:div>
        <w:div w:id="1951938584">
          <w:marLeft w:val="418"/>
          <w:marRight w:val="0"/>
          <w:marTop w:val="0"/>
          <w:marBottom w:val="180"/>
          <w:divBdr>
            <w:top w:val="none" w:sz="0" w:space="0" w:color="auto"/>
            <w:left w:val="none" w:sz="0" w:space="0" w:color="auto"/>
            <w:bottom w:val="none" w:sz="0" w:space="0" w:color="auto"/>
            <w:right w:val="none" w:sz="0" w:space="0" w:color="auto"/>
          </w:divBdr>
        </w:div>
      </w:divsChild>
    </w:div>
    <w:div w:id="2067294996">
      <w:bodyDiv w:val="1"/>
      <w:marLeft w:val="0"/>
      <w:marRight w:val="0"/>
      <w:marTop w:val="0"/>
      <w:marBottom w:val="0"/>
      <w:divBdr>
        <w:top w:val="none" w:sz="0" w:space="0" w:color="auto"/>
        <w:left w:val="none" w:sz="0" w:space="0" w:color="auto"/>
        <w:bottom w:val="none" w:sz="0" w:space="0" w:color="auto"/>
        <w:right w:val="none" w:sz="0" w:space="0" w:color="auto"/>
      </w:divBdr>
    </w:div>
    <w:div w:id="2077778507">
      <w:bodyDiv w:val="1"/>
      <w:marLeft w:val="0"/>
      <w:marRight w:val="0"/>
      <w:marTop w:val="0"/>
      <w:marBottom w:val="0"/>
      <w:divBdr>
        <w:top w:val="none" w:sz="0" w:space="0" w:color="auto"/>
        <w:left w:val="none" w:sz="0" w:space="0" w:color="auto"/>
        <w:bottom w:val="none" w:sz="0" w:space="0" w:color="auto"/>
        <w:right w:val="none" w:sz="0" w:space="0" w:color="auto"/>
      </w:divBdr>
    </w:div>
    <w:div w:id="2087026410">
      <w:bodyDiv w:val="1"/>
      <w:marLeft w:val="0"/>
      <w:marRight w:val="0"/>
      <w:marTop w:val="0"/>
      <w:marBottom w:val="0"/>
      <w:divBdr>
        <w:top w:val="none" w:sz="0" w:space="0" w:color="auto"/>
        <w:left w:val="none" w:sz="0" w:space="0" w:color="auto"/>
        <w:bottom w:val="none" w:sz="0" w:space="0" w:color="auto"/>
        <w:right w:val="none" w:sz="0" w:space="0" w:color="auto"/>
      </w:divBdr>
      <w:divsChild>
        <w:div w:id="984357886">
          <w:marLeft w:val="0"/>
          <w:marRight w:val="0"/>
          <w:marTop w:val="0"/>
          <w:marBottom w:val="0"/>
          <w:divBdr>
            <w:top w:val="none" w:sz="0" w:space="0" w:color="auto"/>
            <w:left w:val="none" w:sz="0" w:space="0" w:color="auto"/>
            <w:bottom w:val="none" w:sz="0" w:space="0" w:color="auto"/>
            <w:right w:val="none" w:sz="0" w:space="0" w:color="auto"/>
          </w:divBdr>
          <w:divsChild>
            <w:div w:id="772433695">
              <w:marLeft w:val="0"/>
              <w:marRight w:val="0"/>
              <w:marTop w:val="0"/>
              <w:marBottom w:val="0"/>
              <w:divBdr>
                <w:top w:val="none" w:sz="0" w:space="0" w:color="auto"/>
                <w:left w:val="none" w:sz="0" w:space="0" w:color="auto"/>
                <w:bottom w:val="none" w:sz="0" w:space="0" w:color="auto"/>
                <w:right w:val="none" w:sz="0" w:space="0" w:color="auto"/>
              </w:divBdr>
              <w:divsChild>
                <w:div w:id="1229998276">
                  <w:marLeft w:val="0"/>
                  <w:marRight w:val="0"/>
                  <w:marTop w:val="0"/>
                  <w:marBottom w:val="0"/>
                  <w:divBdr>
                    <w:top w:val="none" w:sz="0" w:space="0" w:color="auto"/>
                    <w:left w:val="none" w:sz="0" w:space="0" w:color="auto"/>
                    <w:bottom w:val="none" w:sz="0" w:space="0" w:color="auto"/>
                    <w:right w:val="none" w:sz="0" w:space="0" w:color="auto"/>
                  </w:divBdr>
                  <w:divsChild>
                    <w:div w:id="604115894">
                      <w:marLeft w:val="375"/>
                      <w:marRight w:val="375"/>
                      <w:marTop w:val="0"/>
                      <w:marBottom w:val="0"/>
                      <w:divBdr>
                        <w:top w:val="none" w:sz="0" w:space="0" w:color="auto"/>
                        <w:left w:val="none" w:sz="0" w:space="0" w:color="auto"/>
                        <w:bottom w:val="none" w:sz="0" w:space="0" w:color="auto"/>
                        <w:right w:val="none" w:sz="0" w:space="0" w:color="auto"/>
                      </w:divBdr>
                      <w:divsChild>
                        <w:div w:id="598948906">
                          <w:marLeft w:val="0"/>
                          <w:marRight w:val="0"/>
                          <w:marTop w:val="0"/>
                          <w:marBottom w:val="0"/>
                          <w:divBdr>
                            <w:top w:val="none" w:sz="0" w:space="0" w:color="auto"/>
                            <w:left w:val="none" w:sz="0" w:space="0" w:color="auto"/>
                            <w:bottom w:val="none" w:sz="0" w:space="0" w:color="auto"/>
                            <w:right w:val="none" w:sz="0" w:space="0" w:color="auto"/>
                          </w:divBdr>
                          <w:divsChild>
                            <w:div w:id="940994041">
                              <w:marLeft w:val="0"/>
                              <w:marRight w:val="0"/>
                              <w:marTop w:val="0"/>
                              <w:marBottom w:val="0"/>
                              <w:divBdr>
                                <w:top w:val="none" w:sz="0" w:space="0" w:color="auto"/>
                                <w:left w:val="none" w:sz="0" w:space="0" w:color="auto"/>
                                <w:bottom w:val="none" w:sz="0" w:space="0" w:color="auto"/>
                                <w:right w:val="none" w:sz="0" w:space="0" w:color="auto"/>
                              </w:divBdr>
                              <w:divsChild>
                                <w:div w:id="255098637">
                                  <w:marLeft w:val="0"/>
                                  <w:marRight w:val="0"/>
                                  <w:marTop w:val="0"/>
                                  <w:marBottom w:val="0"/>
                                  <w:divBdr>
                                    <w:top w:val="none" w:sz="0" w:space="0" w:color="auto"/>
                                    <w:left w:val="none" w:sz="0" w:space="0" w:color="auto"/>
                                    <w:bottom w:val="none" w:sz="0" w:space="0" w:color="auto"/>
                                    <w:right w:val="none" w:sz="0" w:space="0" w:color="auto"/>
                                  </w:divBdr>
                                  <w:divsChild>
                                    <w:div w:id="943726001">
                                      <w:marLeft w:val="0"/>
                                      <w:marRight w:val="0"/>
                                      <w:marTop w:val="0"/>
                                      <w:marBottom w:val="0"/>
                                      <w:divBdr>
                                        <w:top w:val="none" w:sz="0" w:space="0" w:color="auto"/>
                                        <w:left w:val="none" w:sz="0" w:space="0" w:color="auto"/>
                                        <w:bottom w:val="none" w:sz="0" w:space="0" w:color="auto"/>
                                        <w:right w:val="none" w:sz="0" w:space="0" w:color="auto"/>
                                      </w:divBdr>
                                      <w:divsChild>
                                        <w:div w:id="583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89498731">
      <w:bodyDiv w:val="1"/>
      <w:marLeft w:val="0"/>
      <w:marRight w:val="0"/>
      <w:marTop w:val="0"/>
      <w:marBottom w:val="0"/>
      <w:divBdr>
        <w:top w:val="none" w:sz="0" w:space="0" w:color="auto"/>
        <w:left w:val="none" w:sz="0" w:space="0" w:color="auto"/>
        <w:bottom w:val="none" w:sz="0" w:space="0" w:color="auto"/>
        <w:right w:val="none" w:sz="0" w:space="0" w:color="auto"/>
      </w:divBdr>
      <w:divsChild>
        <w:div w:id="478498638">
          <w:marLeft w:val="0"/>
          <w:marRight w:val="0"/>
          <w:marTop w:val="0"/>
          <w:marBottom w:val="0"/>
          <w:divBdr>
            <w:top w:val="none" w:sz="0" w:space="0" w:color="auto"/>
            <w:left w:val="none" w:sz="0" w:space="0" w:color="auto"/>
            <w:bottom w:val="none" w:sz="0" w:space="0" w:color="auto"/>
            <w:right w:val="none" w:sz="0" w:space="0" w:color="auto"/>
          </w:divBdr>
          <w:divsChild>
            <w:div w:id="111481007">
              <w:marLeft w:val="0"/>
              <w:marRight w:val="0"/>
              <w:marTop w:val="0"/>
              <w:marBottom w:val="0"/>
              <w:divBdr>
                <w:top w:val="none" w:sz="0" w:space="0" w:color="auto"/>
                <w:left w:val="none" w:sz="0" w:space="0" w:color="auto"/>
                <w:bottom w:val="none" w:sz="0" w:space="0" w:color="auto"/>
                <w:right w:val="none" w:sz="0" w:space="0" w:color="auto"/>
              </w:divBdr>
            </w:div>
            <w:div w:id="285940071">
              <w:marLeft w:val="0"/>
              <w:marRight w:val="0"/>
              <w:marTop w:val="0"/>
              <w:marBottom w:val="0"/>
              <w:divBdr>
                <w:top w:val="none" w:sz="0" w:space="0" w:color="auto"/>
                <w:left w:val="none" w:sz="0" w:space="0" w:color="auto"/>
                <w:bottom w:val="none" w:sz="0" w:space="0" w:color="auto"/>
                <w:right w:val="none" w:sz="0" w:space="0" w:color="auto"/>
              </w:divBdr>
            </w:div>
            <w:div w:id="496923386">
              <w:marLeft w:val="0"/>
              <w:marRight w:val="0"/>
              <w:marTop w:val="0"/>
              <w:marBottom w:val="0"/>
              <w:divBdr>
                <w:top w:val="none" w:sz="0" w:space="0" w:color="auto"/>
                <w:left w:val="none" w:sz="0" w:space="0" w:color="auto"/>
                <w:bottom w:val="none" w:sz="0" w:space="0" w:color="auto"/>
                <w:right w:val="none" w:sz="0" w:space="0" w:color="auto"/>
              </w:divBdr>
            </w:div>
            <w:div w:id="1006059153">
              <w:marLeft w:val="0"/>
              <w:marRight w:val="0"/>
              <w:marTop w:val="0"/>
              <w:marBottom w:val="0"/>
              <w:divBdr>
                <w:top w:val="none" w:sz="0" w:space="0" w:color="auto"/>
                <w:left w:val="none" w:sz="0" w:space="0" w:color="auto"/>
                <w:bottom w:val="none" w:sz="0" w:space="0" w:color="auto"/>
                <w:right w:val="none" w:sz="0" w:space="0" w:color="auto"/>
              </w:divBdr>
            </w:div>
            <w:div w:id="1266041599">
              <w:marLeft w:val="0"/>
              <w:marRight w:val="0"/>
              <w:marTop w:val="0"/>
              <w:marBottom w:val="0"/>
              <w:divBdr>
                <w:top w:val="none" w:sz="0" w:space="0" w:color="auto"/>
                <w:left w:val="none" w:sz="0" w:space="0" w:color="auto"/>
                <w:bottom w:val="none" w:sz="0" w:space="0" w:color="auto"/>
                <w:right w:val="none" w:sz="0" w:space="0" w:color="auto"/>
              </w:divBdr>
            </w:div>
            <w:div w:id="1459253680">
              <w:marLeft w:val="0"/>
              <w:marRight w:val="0"/>
              <w:marTop w:val="0"/>
              <w:marBottom w:val="0"/>
              <w:divBdr>
                <w:top w:val="none" w:sz="0" w:space="0" w:color="auto"/>
                <w:left w:val="none" w:sz="0" w:space="0" w:color="auto"/>
                <w:bottom w:val="none" w:sz="0" w:space="0" w:color="auto"/>
                <w:right w:val="none" w:sz="0" w:space="0" w:color="auto"/>
              </w:divBdr>
            </w:div>
            <w:div w:id="1816486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041414">
      <w:bodyDiv w:val="1"/>
      <w:marLeft w:val="0"/>
      <w:marRight w:val="0"/>
      <w:marTop w:val="0"/>
      <w:marBottom w:val="0"/>
      <w:divBdr>
        <w:top w:val="none" w:sz="0" w:space="0" w:color="auto"/>
        <w:left w:val="none" w:sz="0" w:space="0" w:color="auto"/>
        <w:bottom w:val="none" w:sz="0" w:space="0" w:color="auto"/>
        <w:right w:val="none" w:sz="0" w:space="0" w:color="auto"/>
      </w:divBdr>
      <w:divsChild>
        <w:div w:id="575866787">
          <w:marLeft w:val="0"/>
          <w:marRight w:val="0"/>
          <w:marTop w:val="0"/>
          <w:marBottom w:val="0"/>
          <w:divBdr>
            <w:top w:val="none" w:sz="0" w:space="0" w:color="auto"/>
            <w:left w:val="none" w:sz="0" w:space="0" w:color="auto"/>
            <w:bottom w:val="none" w:sz="0" w:space="0" w:color="auto"/>
            <w:right w:val="none" w:sz="0" w:space="0" w:color="auto"/>
          </w:divBdr>
          <w:divsChild>
            <w:div w:id="1281764853">
              <w:marLeft w:val="0"/>
              <w:marRight w:val="0"/>
              <w:marTop w:val="0"/>
              <w:marBottom w:val="0"/>
              <w:divBdr>
                <w:top w:val="none" w:sz="0" w:space="0" w:color="auto"/>
                <w:left w:val="none" w:sz="0" w:space="0" w:color="auto"/>
                <w:bottom w:val="none" w:sz="0" w:space="0" w:color="auto"/>
                <w:right w:val="none" w:sz="0" w:space="0" w:color="auto"/>
              </w:divBdr>
              <w:divsChild>
                <w:div w:id="1945264894">
                  <w:marLeft w:val="0"/>
                  <w:marRight w:val="0"/>
                  <w:marTop w:val="0"/>
                  <w:marBottom w:val="0"/>
                  <w:divBdr>
                    <w:top w:val="none" w:sz="0" w:space="0" w:color="auto"/>
                    <w:left w:val="none" w:sz="0" w:space="0" w:color="auto"/>
                    <w:bottom w:val="none" w:sz="0" w:space="0" w:color="auto"/>
                    <w:right w:val="none" w:sz="0" w:space="0" w:color="auto"/>
                  </w:divBdr>
                  <w:divsChild>
                    <w:div w:id="2069913960">
                      <w:marLeft w:val="375"/>
                      <w:marRight w:val="375"/>
                      <w:marTop w:val="0"/>
                      <w:marBottom w:val="0"/>
                      <w:divBdr>
                        <w:top w:val="none" w:sz="0" w:space="0" w:color="auto"/>
                        <w:left w:val="none" w:sz="0" w:space="0" w:color="auto"/>
                        <w:bottom w:val="none" w:sz="0" w:space="0" w:color="auto"/>
                        <w:right w:val="none" w:sz="0" w:space="0" w:color="auto"/>
                      </w:divBdr>
                      <w:divsChild>
                        <w:div w:id="1935703899">
                          <w:marLeft w:val="0"/>
                          <w:marRight w:val="0"/>
                          <w:marTop w:val="0"/>
                          <w:marBottom w:val="0"/>
                          <w:divBdr>
                            <w:top w:val="none" w:sz="0" w:space="0" w:color="auto"/>
                            <w:left w:val="none" w:sz="0" w:space="0" w:color="auto"/>
                            <w:bottom w:val="none" w:sz="0" w:space="0" w:color="auto"/>
                            <w:right w:val="none" w:sz="0" w:space="0" w:color="auto"/>
                          </w:divBdr>
                          <w:divsChild>
                            <w:div w:id="298003355">
                              <w:marLeft w:val="0"/>
                              <w:marRight w:val="0"/>
                              <w:marTop w:val="0"/>
                              <w:marBottom w:val="0"/>
                              <w:divBdr>
                                <w:top w:val="none" w:sz="0" w:space="0" w:color="auto"/>
                                <w:left w:val="none" w:sz="0" w:space="0" w:color="auto"/>
                                <w:bottom w:val="none" w:sz="0" w:space="0" w:color="auto"/>
                                <w:right w:val="none" w:sz="0" w:space="0" w:color="auto"/>
                              </w:divBdr>
                              <w:divsChild>
                                <w:div w:id="2064519009">
                                  <w:marLeft w:val="0"/>
                                  <w:marRight w:val="0"/>
                                  <w:marTop w:val="0"/>
                                  <w:marBottom w:val="0"/>
                                  <w:divBdr>
                                    <w:top w:val="none" w:sz="0" w:space="0" w:color="auto"/>
                                    <w:left w:val="none" w:sz="0" w:space="0" w:color="auto"/>
                                    <w:bottom w:val="none" w:sz="0" w:space="0" w:color="auto"/>
                                    <w:right w:val="none" w:sz="0" w:space="0" w:color="auto"/>
                                  </w:divBdr>
                                  <w:divsChild>
                                    <w:div w:id="1605187918">
                                      <w:marLeft w:val="0"/>
                                      <w:marRight w:val="0"/>
                                      <w:marTop w:val="0"/>
                                      <w:marBottom w:val="0"/>
                                      <w:divBdr>
                                        <w:top w:val="none" w:sz="0" w:space="0" w:color="auto"/>
                                        <w:left w:val="none" w:sz="0" w:space="0" w:color="auto"/>
                                        <w:bottom w:val="none" w:sz="0" w:space="0" w:color="auto"/>
                                        <w:right w:val="none" w:sz="0" w:space="0" w:color="auto"/>
                                      </w:divBdr>
                                      <w:divsChild>
                                        <w:div w:id="45641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9443854">
      <w:bodyDiv w:val="1"/>
      <w:marLeft w:val="0"/>
      <w:marRight w:val="0"/>
      <w:marTop w:val="0"/>
      <w:marBottom w:val="0"/>
      <w:divBdr>
        <w:top w:val="none" w:sz="0" w:space="0" w:color="auto"/>
        <w:left w:val="none" w:sz="0" w:space="0" w:color="auto"/>
        <w:bottom w:val="none" w:sz="0" w:space="0" w:color="auto"/>
        <w:right w:val="none" w:sz="0" w:space="0" w:color="auto"/>
      </w:divBdr>
      <w:divsChild>
        <w:div w:id="858279157">
          <w:marLeft w:val="0"/>
          <w:marRight w:val="0"/>
          <w:marTop w:val="0"/>
          <w:marBottom w:val="0"/>
          <w:divBdr>
            <w:top w:val="none" w:sz="0" w:space="0" w:color="auto"/>
            <w:left w:val="none" w:sz="0" w:space="0" w:color="auto"/>
            <w:bottom w:val="none" w:sz="0" w:space="0" w:color="auto"/>
            <w:right w:val="none" w:sz="0" w:space="0" w:color="auto"/>
          </w:divBdr>
          <w:divsChild>
            <w:div w:id="884293581">
              <w:marLeft w:val="0"/>
              <w:marRight w:val="0"/>
              <w:marTop w:val="0"/>
              <w:marBottom w:val="0"/>
              <w:divBdr>
                <w:top w:val="none" w:sz="0" w:space="0" w:color="auto"/>
                <w:left w:val="none" w:sz="0" w:space="0" w:color="auto"/>
                <w:bottom w:val="none" w:sz="0" w:space="0" w:color="auto"/>
                <w:right w:val="none" w:sz="0" w:space="0" w:color="auto"/>
              </w:divBdr>
              <w:divsChild>
                <w:div w:id="2108503776">
                  <w:marLeft w:val="0"/>
                  <w:marRight w:val="0"/>
                  <w:marTop w:val="0"/>
                  <w:marBottom w:val="0"/>
                  <w:divBdr>
                    <w:top w:val="none" w:sz="0" w:space="0" w:color="auto"/>
                    <w:left w:val="none" w:sz="0" w:space="0" w:color="auto"/>
                    <w:bottom w:val="none" w:sz="0" w:space="0" w:color="auto"/>
                    <w:right w:val="none" w:sz="0" w:space="0" w:color="auto"/>
                  </w:divBdr>
                  <w:divsChild>
                    <w:div w:id="1157192116">
                      <w:marLeft w:val="375"/>
                      <w:marRight w:val="375"/>
                      <w:marTop w:val="0"/>
                      <w:marBottom w:val="0"/>
                      <w:divBdr>
                        <w:top w:val="none" w:sz="0" w:space="0" w:color="auto"/>
                        <w:left w:val="none" w:sz="0" w:space="0" w:color="auto"/>
                        <w:bottom w:val="none" w:sz="0" w:space="0" w:color="auto"/>
                        <w:right w:val="none" w:sz="0" w:space="0" w:color="auto"/>
                      </w:divBdr>
                      <w:divsChild>
                        <w:div w:id="1073158151">
                          <w:marLeft w:val="0"/>
                          <w:marRight w:val="0"/>
                          <w:marTop w:val="0"/>
                          <w:marBottom w:val="0"/>
                          <w:divBdr>
                            <w:top w:val="none" w:sz="0" w:space="0" w:color="auto"/>
                            <w:left w:val="none" w:sz="0" w:space="0" w:color="auto"/>
                            <w:bottom w:val="none" w:sz="0" w:space="0" w:color="auto"/>
                            <w:right w:val="none" w:sz="0" w:space="0" w:color="auto"/>
                          </w:divBdr>
                          <w:divsChild>
                            <w:div w:id="30615042">
                              <w:marLeft w:val="0"/>
                              <w:marRight w:val="0"/>
                              <w:marTop w:val="0"/>
                              <w:marBottom w:val="0"/>
                              <w:divBdr>
                                <w:top w:val="none" w:sz="0" w:space="0" w:color="auto"/>
                                <w:left w:val="none" w:sz="0" w:space="0" w:color="auto"/>
                                <w:bottom w:val="none" w:sz="0" w:space="0" w:color="auto"/>
                                <w:right w:val="none" w:sz="0" w:space="0" w:color="auto"/>
                              </w:divBdr>
                              <w:divsChild>
                                <w:div w:id="1937517101">
                                  <w:marLeft w:val="0"/>
                                  <w:marRight w:val="0"/>
                                  <w:marTop w:val="0"/>
                                  <w:marBottom w:val="0"/>
                                  <w:divBdr>
                                    <w:top w:val="none" w:sz="0" w:space="0" w:color="auto"/>
                                    <w:left w:val="none" w:sz="0" w:space="0" w:color="auto"/>
                                    <w:bottom w:val="none" w:sz="0" w:space="0" w:color="auto"/>
                                    <w:right w:val="none" w:sz="0" w:space="0" w:color="auto"/>
                                  </w:divBdr>
                                  <w:divsChild>
                                    <w:div w:id="306473591">
                                      <w:marLeft w:val="0"/>
                                      <w:marRight w:val="0"/>
                                      <w:marTop w:val="0"/>
                                      <w:marBottom w:val="0"/>
                                      <w:divBdr>
                                        <w:top w:val="none" w:sz="0" w:space="0" w:color="auto"/>
                                        <w:left w:val="none" w:sz="0" w:space="0" w:color="auto"/>
                                        <w:bottom w:val="none" w:sz="0" w:space="0" w:color="auto"/>
                                        <w:right w:val="none" w:sz="0" w:space="0" w:color="auto"/>
                                      </w:divBdr>
                                      <w:divsChild>
                                        <w:div w:id="335311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46460012">
      <w:bodyDiv w:val="1"/>
      <w:marLeft w:val="0"/>
      <w:marRight w:val="0"/>
      <w:marTop w:val="0"/>
      <w:marBottom w:val="0"/>
      <w:divBdr>
        <w:top w:val="none" w:sz="0" w:space="0" w:color="auto"/>
        <w:left w:val="none" w:sz="0" w:space="0" w:color="auto"/>
        <w:bottom w:val="none" w:sz="0" w:space="0" w:color="auto"/>
        <w:right w:val="none" w:sz="0" w:space="0" w:color="auto"/>
      </w:divBdr>
      <w:divsChild>
        <w:div w:id="229537930">
          <w:marLeft w:val="0"/>
          <w:marRight w:val="0"/>
          <w:marTop w:val="0"/>
          <w:marBottom w:val="0"/>
          <w:divBdr>
            <w:top w:val="none" w:sz="0" w:space="0" w:color="auto"/>
            <w:left w:val="none" w:sz="0" w:space="0" w:color="auto"/>
            <w:bottom w:val="none" w:sz="0" w:space="0" w:color="auto"/>
            <w:right w:val="none" w:sz="0" w:space="0" w:color="auto"/>
          </w:divBdr>
          <w:divsChild>
            <w:div w:id="2085255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google.com/+Huawei"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facebook.com/Huawei"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witter.com/Huawei"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www.linkedin.com/company/Huawei" TargetMode="External"/><Relationship Id="rId4" Type="http://schemas.microsoft.com/office/2007/relationships/stylesWithEffects" Target="stylesWithEffects.xml"/><Relationship Id="rId9" Type="http://schemas.openxmlformats.org/officeDocument/2006/relationships/hyperlink" Target="http://www.huawei.com" TargetMode="External"/><Relationship Id="rId14" Type="http://schemas.openxmlformats.org/officeDocument/2006/relationships/hyperlink" Target="http://www.youtube.com/Huawei"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wmf"/></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FE8C29-F8CF-46B2-8B2D-CB724F36B7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782</Words>
  <Characters>4933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Huawei firstly bring voice technology better than SKYPE into mobile communication field</vt:lpstr>
    </vt:vector>
  </TitlesOfParts>
  <Company>Huawei Technologies Co.,Ltd.</Company>
  <LinksUpToDate>false</LinksUpToDate>
  <CharactersWithSpaces>5704</CharactersWithSpaces>
  <SharedDoc>false</SharedDoc>
  <HLinks>
    <vt:vector size="54" baseType="variant">
      <vt:variant>
        <vt:i4>5570629</vt:i4>
      </vt:variant>
      <vt:variant>
        <vt:i4>24</vt:i4>
      </vt:variant>
      <vt:variant>
        <vt:i4>0</vt:i4>
      </vt:variant>
      <vt:variant>
        <vt:i4>5</vt:i4>
      </vt:variant>
      <vt:variant>
        <vt:lpwstr>http://www.youtube.com/Huawei</vt:lpwstr>
      </vt:variant>
      <vt:variant>
        <vt:lpwstr/>
      </vt:variant>
      <vt:variant>
        <vt:i4>5046298</vt:i4>
      </vt:variant>
      <vt:variant>
        <vt:i4>21</vt:i4>
      </vt:variant>
      <vt:variant>
        <vt:i4>0</vt:i4>
      </vt:variant>
      <vt:variant>
        <vt:i4>5</vt:i4>
      </vt:variant>
      <vt:variant>
        <vt:lpwstr>http://www.google.com/+Huawei</vt:lpwstr>
      </vt:variant>
      <vt:variant>
        <vt:lpwstr/>
      </vt:variant>
      <vt:variant>
        <vt:i4>2490418</vt:i4>
      </vt:variant>
      <vt:variant>
        <vt:i4>18</vt:i4>
      </vt:variant>
      <vt:variant>
        <vt:i4>0</vt:i4>
      </vt:variant>
      <vt:variant>
        <vt:i4>5</vt:i4>
      </vt:variant>
      <vt:variant>
        <vt:lpwstr>http://www.facebook.com/Huawei</vt:lpwstr>
      </vt:variant>
      <vt:variant>
        <vt:lpwstr/>
      </vt:variant>
      <vt:variant>
        <vt:i4>5374042</vt:i4>
      </vt:variant>
      <vt:variant>
        <vt:i4>15</vt:i4>
      </vt:variant>
      <vt:variant>
        <vt:i4>0</vt:i4>
      </vt:variant>
      <vt:variant>
        <vt:i4>5</vt:i4>
      </vt:variant>
      <vt:variant>
        <vt:lpwstr>http://www.twitter.com/Huawei</vt:lpwstr>
      </vt:variant>
      <vt:variant>
        <vt:lpwstr/>
      </vt:variant>
      <vt:variant>
        <vt:i4>8257580</vt:i4>
      </vt:variant>
      <vt:variant>
        <vt:i4>12</vt:i4>
      </vt:variant>
      <vt:variant>
        <vt:i4>0</vt:i4>
      </vt:variant>
      <vt:variant>
        <vt:i4>5</vt:i4>
      </vt:variant>
      <vt:variant>
        <vt:lpwstr>http://www.linkedin.com/company/Huawei</vt:lpwstr>
      </vt:variant>
      <vt:variant>
        <vt:lpwstr/>
      </vt:variant>
      <vt:variant>
        <vt:i4>2687029</vt:i4>
      </vt:variant>
      <vt:variant>
        <vt:i4>9</vt:i4>
      </vt:variant>
      <vt:variant>
        <vt:i4>0</vt:i4>
      </vt:variant>
      <vt:variant>
        <vt:i4>5</vt:i4>
      </vt:variant>
      <vt:variant>
        <vt:lpwstr>http://www.huawei.com/</vt:lpwstr>
      </vt:variant>
      <vt:variant>
        <vt:lpwstr/>
      </vt:variant>
      <vt:variant>
        <vt:i4>5570629</vt:i4>
      </vt:variant>
      <vt:variant>
        <vt:i4>6</vt:i4>
      </vt:variant>
      <vt:variant>
        <vt:i4>0</vt:i4>
      </vt:variant>
      <vt:variant>
        <vt:i4>5</vt:i4>
      </vt:variant>
      <vt:variant>
        <vt:lpwstr>http://www.youtube.com/Huawei</vt:lpwstr>
      </vt:variant>
      <vt:variant>
        <vt:lpwstr/>
      </vt:variant>
      <vt:variant>
        <vt:i4>5374042</vt:i4>
      </vt:variant>
      <vt:variant>
        <vt:i4>3</vt:i4>
      </vt:variant>
      <vt:variant>
        <vt:i4>0</vt:i4>
      </vt:variant>
      <vt:variant>
        <vt:i4>5</vt:i4>
      </vt:variant>
      <vt:variant>
        <vt:lpwstr>http://www.twitter.com/huawei</vt:lpwstr>
      </vt:variant>
      <vt:variant>
        <vt:lpwstr/>
      </vt:variant>
      <vt:variant>
        <vt:i4>2687029</vt:i4>
      </vt:variant>
      <vt:variant>
        <vt:i4>0</vt:i4>
      </vt:variant>
      <vt:variant>
        <vt:i4>0</vt:i4>
      </vt:variant>
      <vt:variant>
        <vt:i4>5</vt:i4>
      </vt:variant>
      <vt:variant>
        <vt:lpwstr>http://www.huawei.com/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Huawei firstly bring voice technology better than SKYPE into mobile communication field</dc:title>
  <dc:creator>h00196741</dc:creator>
  <cp:lastModifiedBy>Landwehr, Andreas (Web-Mail)</cp:lastModifiedBy>
  <cp:revision>2</cp:revision>
  <cp:lastPrinted>2010-01-26T07:57:00Z</cp:lastPrinted>
  <dcterms:created xsi:type="dcterms:W3CDTF">2015-01-13T09:33:00Z</dcterms:created>
  <dcterms:modified xsi:type="dcterms:W3CDTF">2015-01-13T09:33:00Z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ms_pID_725343">
    <vt:lpwstr>(2)DGWWk8vqIIvkeBj2DauIGR2iAMpqQXBPPOPf0NoOIVHDuPuFoHcViQyV7fTPjuzgo6VZDGyq_x000d_ lhHtNZJMQ0icClKyh4U8YzfOhc2LRFfMoYiKkOdX4HTJB9bKVCBJqlVE3AeezQkFofn+0R+H_x000d_ caKdGceFJvRhhNLeS4Cc0Z2a46Y5g2PunsJAH7t5suXCU8DKFlwINHS0CKmKjEN2P/DD8ioZ_x000d_ OSAKaGSqE+upivMebA</vt:lpwstr>
  </property>
  <property fmtid="{D5CDD505-2E9C-101B-9397-08002B2CF9AE}" pid="4" name="_ms_pID_7253431">
    <vt:lpwstr>Zn0e0LuXhS2AVqd1YYJ7HWil3EhTK+XgTaif45CFfcCQ==</vt:lpwstr>
  </property>
  <property fmtid="{D5CDD505-2E9C-101B-9397-08002B2CF9AE}" pid="5" name="_ms_pID_7253432">
    <vt:lpwstr>XkKIvJx3QVOOSIuRDoNNK8lQ/+94oXo6+v8/_x000d_ slYyCPhMSTkUzIlj4jhlxFB+R2numlyngLs/yhJiSRX9pQ9HFlfHv2rH9gwdsE/zlQwwHySE_x000d_ NXF4Zb6WUsaI1M0BUv9mYaw3ltj2e4AiRpACiZOOfMyRmrTQUgO8J4kQNaAUyP5ZLs1RF5Wy_x000d_ k2riCZ17d7X6RDyHqfPNaMhGpxRcshivQs0L5zxkbfxns0C4zZ80yY</vt:lpwstr>
  </property>
  <property fmtid="{D5CDD505-2E9C-101B-9397-08002B2CF9AE}" pid="6" name="_ms_pID_7253433">
    <vt:lpwstr>jboHycymM2Rq72xk7X_x000d_ lDaZ/8NNvVsISVTKwszFHg9vdrhJzd4kVH5LfGNoG3buhPPTVMW/8uC/Ri5mbPIFgvaHH/wL_x000d_ +xdMKgHsrMEQqEVFaXfdxd0XJx0ZaZrlQ6GBYR7C1o8wjooYJHKFp82HLB6OKsRuswP5dV18_x000d_ XBfozRkhT9f5un3hWU0hNqKx9IOoGBVGiNTLEs3sMPPCFfMtvDH+Om8LnU0LJ+scMCt6JOK1</vt:lpwstr>
  </property>
  <property fmtid="{D5CDD505-2E9C-101B-9397-08002B2CF9AE}" pid="7" name="_ms_pID_7253434">
    <vt:lpwstr>_x000d_ kk4fs7mjxnxNLvmBOj7o3PflBwUTsl45Dwa/WwqopHs//7pK66ciB8fksr+mtVOi5yq+uUag_x000d_ WYxsPWZtExcdHUHfPGnRvKPfkqvgvS+Z/g49I5Q0JcHf2o1QaCNT3wQmpeMZ8Qb9v3dmS3MM_x000d_ welxOXVsgApnJ7bKXAA65qsu10Jzr2342ea2UHBxh8/JcZB6Ft8s0rYj107C05v6uUL0gcG/_x000d_ 1Fdyw02AaFo2On3A</vt:lpwstr>
  </property>
  <property fmtid="{D5CDD505-2E9C-101B-9397-08002B2CF9AE}" pid="8" name="_ms_pID_7253435">
    <vt:lpwstr>9vTotFMhsYPF4xbxVFC+gtuiT2mGg/l/apWzP86cJxaGOAriAaWZLggQ_x000d_ hDfcVHfW0kyrAZ66KiMqNokTKFJBEewxFHQZQE+beUEwz3IIwQhQDR41gaWfL+UqpMFvqwQp_x000d_ x6JeQSS4OAN0Ps8a4iRg13KF7qycJ2BQPcsdwPIJn+0wbIKb9zyC7cmR5/EMoiCzrO/FsqAt_x000d_ pKtQYcis4eOoBz4m+QM17bnCv7CVG8lLE7</vt:lpwstr>
  </property>
  <property fmtid="{D5CDD505-2E9C-101B-9397-08002B2CF9AE}" pid="9" name="_ms_pID_7253436">
    <vt:lpwstr>IYsNhQPKEJikCgGwA/rn+/SeGMujAiDqm32spe_x000d_ 67nvZ5PMo3/RiOEZyJ25HEEf69lIkppgWyjwLGidWjQ4/nnKwiN6vgjixRhdnIFDNFsLhdNy_x000d_ eSXMXwGNy32df0b9BNZcUfecqndn4XsuJQRE8BxR7MOo7r+fgDcYJqlC8CHnIg4Qp33tQfAj_x000d_ u8o7cv9yuFM8BkqBqSXD2EQ35g28rYn8nHLpVxdLZqBrvk/kmk3A</vt:lpwstr>
  </property>
  <property fmtid="{D5CDD505-2E9C-101B-9397-08002B2CF9AE}" pid="10" name="_ms_pID_7253437">
    <vt:lpwstr>trvL4bWMpb5PNYxzWoIH_x000d_ sLy9uF3HFl8NxuOk3yVIa2E+6dg8w4xXvz1quab6P2ThojQEa9Di3nxBSZLFavSxwsqUGfBF_x000d_ ewVAx2IovgLhIQSRCJJJFAeU0I0kxIpWirPjfljPPuy0J010v9zUqv9ip9sYUohRocy9Mqew_x000d_ mJ5GZstHMm64tOSwOhc1wmxeG5sdsVc9TLxB/hhAhBfUVnW9JAAojjmysu5Dhm1lUfoVnD</vt:lpwstr>
  </property>
  <property fmtid="{D5CDD505-2E9C-101B-9397-08002B2CF9AE}" pid="11" name="_ms_pID_7253438">
    <vt:lpwstr>2D_x000d_ k43lUWASsgzliVqjaFXEugTTHGc3OzFjFIcuanSZHhbSo+IG0FYKCopQr+qjX8/017Ln7TnC_x000d_ spWmQD+guNqgsbVpdZquFT5cGy5Ng5yjN7X52+V2zeW3Fx6zKJPDar7GmZvX8vKVSJ7P/M9c_x000d_ aFMU5VZIRcZfyeRkQ62zXq2pvbXPPrmG4CllpD/NkUISFsPGMVgxIifzWbnIOC1WlItYBtvO_x000d_ Ghbfpd6c0up8VJ</vt:lpwstr>
  </property>
  <property fmtid="{D5CDD505-2E9C-101B-9397-08002B2CF9AE}" pid="12" name="_ms_pID_7253439">
    <vt:lpwstr>CqgZmrnhroZWj75cyrVK0kDC7v6EXTtBqXj1mQzS7qFj5K0loHubg7DXw7_x000d_ /DweTwwP3Oe/QKMP6oLFE5P1I35yQnBFQg2evoMPhOH111kYfpDT0H7TtFoY+i6pojFaHD3t_x000d_ ph2gwDWFWk+fbmAtUEd5Wo1ifeVECtUCb5Tfi6fzG/2rN8tVe85NQRlE+MYvLehzkykRrPSM_x000d_ UkKcpi+LDsU0Wwd7WkbjbNRQJ7pptVrv</vt:lpwstr>
  </property>
  <property fmtid="{D5CDD505-2E9C-101B-9397-08002B2CF9AE}" pid="13" name="_ms_pID_72534310">
    <vt:lpwstr>XIfl0bLInObBDfSpZv6++LZjA5vggKi++VteW+XG_x000d_ sTaagF2POwiB+qH5j7Wyl5SSvMWyKJa4+0jd2SK/Yxb05NnaRhzI8ChN4m1fYp4VHSFFBuV7_x000d_ yKx0Uq3M6XZEWKmgFRslIeGAf/sFFFCxkysSgwiyKkUL3gua+vs1QcqMdbLzcWYMqKQHGgW6_x000d_ tKHv+aUso8Pib3oPbMDSCLKjRkZ4LqtIoRrxsl6L</vt:lpwstr>
  </property>
  <property fmtid="{D5CDD505-2E9C-101B-9397-08002B2CF9AE}" pid="14" name="_new_ms_pID_72543">
    <vt:lpwstr>(4)w5AbBp6odi3+2g4FbByUInVmg2zAIZhAO7NcbjTxrC4HU10luKjsPh/ek0an/2i/H1Cs6Q7Y_x000d_
J+FpIwM+lLu/XzqNoDYAfDC1ayxON+2u6f5hYFXn4pxGxMtPfRrioY2si5wrAHpMTJ3/jfko_x000d_
FShxAv9CSl73jsMZYMdmIT98KEGJCMviwsrCzK/usfl/5faPyVEoVm3YyS9YR3Qpxwe+04xq_x000d_
ysxPQ+tE8TWCq9ayp0</vt:lpwstr>
  </property>
  <property fmtid="{D5CDD505-2E9C-101B-9397-08002B2CF9AE}" pid="15" name="_new_ms_pID_725431">
    <vt:lpwstr>GF7guBwI8lYopH0n8ab6tu6ybDAKQq1u3yJPY50oOnFNzswnsrf1Mj_x000d_
I52zouKBXZw9ZdG47+tSb/WyQhtxTI0cOPH/DVbkqHe59jzEC0X4BPF5iJHSqHPNYfL1heLf_x000d_
6CZsL+FNhidRgBUxM24gCQfnGYrUvHRDysfYmLSUJN8D5p6NyNqaJn2qXFDKfQnVwdmJgtYh_x000d_
BJOxHL732kRbO3AjHi2635g0of7pclFQIymk</vt:lpwstr>
  </property>
  <property fmtid="{D5CDD505-2E9C-101B-9397-08002B2CF9AE}" pid="16" name="_new_ms_pID_725432">
    <vt:lpwstr>eATmCD7sc2Nw4o8QXUGs/PfOWkkSbtbLUASZ_x000d_
jWFfGIhHJBkEHzOGrpl/fInkFpt4Pf3TZ1kreEf7X+9B8F1QPng0t6LGqnKcY35397XGSCZp_x000d_
A+zYCAj69PrjAaWEhFnwWF+iZf62bHPZziksocWWGCy0zPvk0YY3eN8ztWcZTz+VYHu0G/XH_x000d_
VT8NiHfE6fRXc/drm3daQ/BesCF60qg9rKFAXla5frC/qVZ90ofWFA</vt:lpwstr>
  </property>
  <property fmtid="{D5CDD505-2E9C-101B-9397-08002B2CF9AE}" pid="17" name="_new_ms_pID_725433">
    <vt:lpwstr>OE3qlE3Pqb/7dGG5V3_x000d_
eX8WQQ==</vt:lpwstr>
  </property>
  <property fmtid="{D5CDD505-2E9C-101B-9397-08002B2CF9AE}" pid="18" name="sflag">
    <vt:lpwstr>1421059908</vt:lpwstr>
  </property>
</Properties>
</file>