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2978"/>
        <w:gridCol w:w="1842"/>
        <w:gridCol w:w="4810"/>
        <w:gridCol w:w="10"/>
      </w:tblGrid>
      <w:tr w:rsidR="00E72F22">
        <w:trPr>
          <w:gridAfter w:val="1"/>
          <w:wAfter w:w="10" w:type="dxa"/>
          <w:cantSplit/>
          <w:trHeight w:val="1859"/>
        </w:trPr>
        <w:tc>
          <w:tcPr>
            <w:tcW w:w="9640" w:type="dxa"/>
            <w:gridSpan w:val="4"/>
            <w:tcBorders>
              <w:top w:val="single" w:sz="4" w:space="0" w:color="auto"/>
              <w:left w:val="nil"/>
              <w:bottom w:val="nil"/>
              <w:right w:val="nil"/>
            </w:tcBorders>
            <w:vAlign w:val="center"/>
          </w:tcPr>
          <w:p w:rsidR="00E72F22" w:rsidRDefault="00E72F22">
            <w:pPr>
              <w:pStyle w:val="berschrift3"/>
              <w:ind w:left="0" w:right="-286"/>
              <w:rPr>
                <w:rFonts w:ascii="Arial Black" w:hAnsi="Arial Black"/>
                <w:smallCaps w:val="0"/>
                <w:sz w:val="52"/>
              </w:rPr>
            </w:pPr>
            <w:bookmarkStart w:id="0" w:name="_GoBack"/>
            <w:bookmarkEnd w:id="0"/>
            <w:r>
              <w:rPr>
                <w:rFonts w:ascii="Arial Black" w:hAnsi="Arial Black"/>
                <w:smallCaps w:val="0"/>
                <w:sz w:val="52"/>
              </w:rPr>
              <w:t>Presseinformation</w:t>
            </w:r>
          </w:p>
          <w:p w:rsidR="00E72F22" w:rsidRDefault="00E72F22">
            <w:pPr>
              <w:tabs>
                <w:tab w:val="left" w:pos="5670"/>
              </w:tabs>
              <w:rPr>
                <w:rFonts w:ascii="Arial Black" w:hAnsi="Arial Black"/>
                <w:sz w:val="48"/>
              </w:rPr>
            </w:pPr>
            <w:r>
              <w:rPr>
                <w:rFonts w:ascii="Arial Black" w:hAnsi="Arial Black"/>
                <w:sz w:val="48"/>
              </w:rPr>
              <w:t xml:space="preserve">der </w:t>
            </w:r>
            <w:r w:rsidR="00AC3816">
              <w:rPr>
                <w:rFonts w:ascii="Arial Black" w:hAnsi="Arial Black"/>
                <w:sz w:val="48"/>
              </w:rPr>
              <w:t xml:space="preserve">Integrierten Leitstelle </w:t>
            </w:r>
            <w:r>
              <w:rPr>
                <w:rFonts w:ascii="Arial Black" w:hAnsi="Arial Black"/>
                <w:sz w:val="48"/>
              </w:rPr>
              <w:t>Stuttgart</w:t>
            </w:r>
          </w:p>
          <w:p w:rsidR="004D62A3" w:rsidRDefault="004D62A3">
            <w:pPr>
              <w:tabs>
                <w:tab w:val="left" w:pos="5670"/>
              </w:tabs>
              <w:rPr>
                <w:b/>
                <w:vanish/>
                <w:color w:val="000000"/>
                <w:sz w:val="16"/>
              </w:rPr>
            </w:pPr>
          </w:p>
        </w:tc>
      </w:tr>
      <w:tr w:rsidR="00DC02B5" w:rsidRPr="00B67FBA">
        <w:trPr>
          <w:gridBefore w:val="1"/>
          <w:wBefore w:w="10" w:type="dxa"/>
          <w:cantSplit/>
          <w:trHeight w:val="988"/>
        </w:trPr>
        <w:tc>
          <w:tcPr>
            <w:tcW w:w="9640" w:type="dxa"/>
            <w:gridSpan w:val="4"/>
            <w:tcBorders>
              <w:top w:val="nil"/>
              <w:left w:val="nil"/>
              <w:bottom w:val="nil"/>
              <w:right w:val="nil"/>
            </w:tcBorders>
            <w:shd w:val="pct5" w:color="000000" w:fill="FFFFFF"/>
            <w:vAlign w:val="center"/>
          </w:tcPr>
          <w:p w:rsidR="00DC02B5" w:rsidRPr="00DC02B5" w:rsidRDefault="00046F5E" w:rsidP="00046F5E">
            <w:pPr>
              <w:rPr>
                <w:b/>
                <w:sz w:val="36"/>
                <w:szCs w:val="36"/>
              </w:rPr>
            </w:pPr>
            <w:r>
              <w:rPr>
                <w:b/>
                <w:sz w:val="36"/>
                <w:szCs w:val="36"/>
              </w:rPr>
              <w:t>Brennende Müllcontainer mit F</w:t>
            </w:r>
            <w:r w:rsidR="005C4921">
              <w:rPr>
                <w:b/>
                <w:sz w:val="36"/>
                <w:szCs w:val="36"/>
              </w:rPr>
              <w:t>lammenüberschlag auf La</w:t>
            </w:r>
            <w:r>
              <w:rPr>
                <w:b/>
                <w:sz w:val="36"/>
                <w:szCs w:val="36"/>
              </w:rPr>
              <w:t>dengeschäft</w:t>
            </w:r>
            <w:r w:rsidR="00061E2F" w:rsidRPr="00DC02B5">
              <w:rPr>
                <w:b/>
                <w:sz w:val="36"/>
                <w:szCs w:val="36"/>
              </w:rPr>
              <w:fldChar w:fldCharType="begin"/>
            </w:r>
            <w:r w:rsidR="00DC02B5" w:rsidRPr="00DC02B5">
              <w:rPr>
                <w:b/>
                <w:sz w:val="36"/>
                <w:szCs w:val="36"/>
              </w:rPr>
              <w:instrText xml:space="preserve">  </w:instrText>
            </w:r>
            <w:r w:rsidR="00061E2F" w:rsidRPr="00DC02B5">
              <w:rPr>
                <w:b/>
                <w:sz w:val="36"/>
                <w:szCs w:val="36"/>
              </w:rPr>
              <w:fldChar w:fldCharType="end"/>
            </w:r>
          </w:p>
        </w:tc>
      </w:tr>
      <w:tr w:rsidR="00E72F22">
        <w:trPr>
          <w:gridBefore w:val="1"/>
          <w:wBefore w:w="10" w:type="dxa"/>
          <w:cantSplit/>
          <w:trHeight w:val="397"/>
        </w:trPr>
        <w:tc>
          <w:tcPr>
            <w:tcW w:w="2978" w:type="dxa"/>
            <w:tcBorders>
              <w:top w:val="nil"/>
              <w:left w:val="nil"/>
              <w:bottom w:val="nil"/>
              <w:right w:val="nil"/>
            </w:tcBorders>
            <w:shd w:val="pct5" w:color="000000" w:fill="FFFFFF"/>
            <w:vAlign w:val="bottom"/>
          </w:tcPr>
          <w:p w:rsidR="00E72F22" w:rsidRDefault="00E72F22">
            <w:pPr>
              <w:pStyle w:val="berschrift4"/>
              <w:rPr>
                <w:rFonts w:ascii="Arial" w:hAnsi="Arial"/>
                <w:b w:val="0"/>
              </w:rPr>
            </w:pPr>
            <w:r>
              <w:rPr>
                <w:rFonts w:ascii="Arial" w:hAnsi="Arial"/>
                <w:b w:val="0"/>
              </w:rPr>
              <w:t>Einsatzart</w:t>
            </w:r>
          </w:p>
        </w:tc>
        <w:tc>
          <w:tcPr>
            <w:tcW w:w="1842" w:type="dxa"/>
            <w:tcBorders>
              <w:top w:val="nil"/>
              <w:left w:val="nil"/>
              <w:bottom w:val="nil"/>
              <w:right w:val="nil"/>
            </w:tcBorders>
            <w:shd w:val="pct5" w:color="000000" w:fill="FFFFFF"/>
            <w:vAlign w:val="bottom"/>
          </w:tcPr>
          <w:p w:rsidR="00E72F22" w:rsidRDefault="00E72F22">
            <w:pPr>
              <w:pStyle w:val="berschrift4"/>
              <w:rPr>
                <w:rFonts w:ascii="Arial" w:hAnsi="Arial"/>
                <w:b w:val="0"/>
              </w:rPr>
            </w:pPr>
            <w:r>
              <w:rPr>
                <w:rFonts w:ascii="Arial" w:hAnsi="Arial"/>
                <w:b w:val="0"/>
              </w:rPr>
              <w:t>Datum, Alarmierungszeit</w:t>
            </w:r>
          </w:p>
        </w:tc>
        <w:tc>
          <w:tcPr>
            <w:tcW w:w="4820" w:type="dxa"/>
            <w:gridSpan w:val="2"/>
            <w:tcBorders>
              <w:top w:val="nil"/>
              <w:left w:val="nil"/>
              <w:bottom w:val="nil"/>
              <w:right w:val="nil"/>
            </w:tcBorders>
            <w:shd w:val="pct5" w:color="000000" w:fill="FFFFFF"/>
            <w:vAlign w:val="bottom"/>
          </w:tcPr>
          <w:p w:rsidR="00E72F22" w:rsidRDefault="00E72F22">
            <w:pPr>
              <w:pStyle w:val="berschrift4"/>
              <w:rPr>
                <w:rFonts w:ascii="Arial" w:hAnsi="Arial"/>
                <w:b w:val="0"/>
              </w:rPr>
            </w:pPr>
            <w:r>
              <w:rPr>
                <w:rFonts w:ascii="Arial" w:hAnsi="Arial"/>
                <w:b w:val="0"/>
              </w:rPr>
              <w:t>Stadtteil, Adresse</w:t>
            </w:r>
          </w:p>
        </w:tc>
      </w:tr>
      <w:tr w:rsidR="001014D6" w:rsidTr="001014D6">
        <w:trPr>
          <w:gridBefore w:val="1"/>
          <w:wBefore w:w="10" w:type="dxa"/>
          <w:cantSplit/>
          <w:trHeight w:val="550"/>
        </w:trPr>
        <w:tc>
          <w:tcPr>
            <w:tcW w:w="2978" w:type="dxa"/>
            <w:tcBorders>
              <w:top w:val="nil"/>
              <w:left w:val="nil"/>
              <w:bottom w:val="nil"/>
              <w:right w:val="nil"/>
            </w:tcBorders>
            <w:shd w:val="pct5" w:color="000000" w:fill="FFFFFF"/>
            <w:vAlign w:val="center"/>
          </w:tcPr>
          <w:p w:rsidR="001014D6" w:rsidRPr="00C75BC4" w:rsidRDefault="005C4921" w:rsidP="00C75BC4">
            <w:pPr>
              <w:rPr>
                <w:b/>
              </w:rPr>
            </w:pPr>
            <w:r>
              <w:rPr>
                <w:b/>
              </w:rPr>
              <w:t>Brand 4</w:t>
            </w:r>
          </w:p>
        </w:tc>
        <w:tc>
          <w:tcPr>
            <w:tcW w:w="1842" w:type="dxa"/>
            <w:tcBorders>
              <w:top w:val="nil"/>
              <w:left w:val="nil"/>
              <w:bottom w:val="nil"/>
              <w:right w:val="nil"/>
            </w:tcBorders>
            <w:shd w:val="pct5" w:color="000000" w:fill="FFFFFF"/>
            <w:vAlign w:val="center"/>
          </w:tcPr>
          <w:p w:rsidR="001014D6" w:rsidRDefault="005C4921" w:rsidP="0061268A">
            <w:pPr>
              <w:pStyle w:val="2"/>
              <w:pBdr>
                <w:right w:val="none" w:sz="0" w:space="0" w:color="auto"/>
              </w:pBdr>
              <w:spacing w:before="0"/>
              <w:rPr>
                <w:sz w:val="24"/>
                <w:szCs w:val="24"/>
              </w:rPr>
            </w:pPr>
            <w:r>
              <w:rPr>
                <w:sz w:val="24"/>
                <w:szCs w:val="24"/>
              </w:rPr>
              <w:t>19.03.2020</w:t>
            </w:r>
          </w:p>
          <w:p w:rsidR="005C4921" w:rsidRPr="001014D6" w:rsidRDefault="005C4921" w:rsidP="0061268A">
            <w:pPr>
              <w:pStyle w:val="2"/>
              <w:pBdr>
                <w:right w:val="none" w:sz="0" w:space="0" w:color="auto"/>
              </w:pBdr>
              <w:spacing w:before="0"/>
              <w:rPr>
                <w:sz w:val="24"/>
                <w:szCs w:val="24"/>
              </w:rPr>
            </w:pPr>
            <w:r>
              <w:rPr>
                <w:sz w:val="24"/>
                <w:szCs w:val="24"/>
              </w:rPr>
              <w:t>23:26 Uhr</w:t>
            </w:r>
          </w:p>
        </w:tc>
        <w:tc>
          <w:tcPr>
            <w:tcW w:w="4820" w:type="dxa"/>
            <w:gridSpan w:val="2"/>
            <w:tcBorders>
              <w:top w:val="nil"/>
              <w:left w:val="nil"/>
              <w:bottom w:val="nil"/>
              <w:right w:val="nil"/>
            </w:tcBorders>
            <w:shd w:val="pct5" w:color="000000" w:fill="FFFFFF"/>
            <w:vAlign w:val="center"/>
          </w:tcPr>
          <w:p w:rsidR="001014D6" w:rsidRPr="001014D6" w:rsidRDefault="005C4921" w:rsidP="0061268A">
            <w:pPr>
              <w:pStyle w:val="2"/>
              <w:pBdr>
                <w:right w:val="none" w:sz="0" w:space="0" w:color="auto"/>
              </w:pBdr>
              <w:spacing w:before="0"/>
              <w:rPr>
                <w:sz w:val="24"/>
                <w:szCs w:val="24"/>
              </w:rPr>
            </w:pPr>
            <w:r>
              <w:rPr>
                <w:sz w:val="24"/>
                <w:szCs w:val="24"/>
              </w:rPr>
              <w:t>West, Rotenwaldstr.</w:t>
            </w:r>
          </w:p>
        </w:tc>
      </w:tr>
      <w:tr w:rsidR="00C75BC4">
        <w:trPr>
          <w:gridBefore w:val="1"/>
          <w:wBefore w:w="10" w:type="dxa"/>
          <w:cantSplit/>
        </w:trPr>
        <w:tc>
          <w:tcPr>
            <w:tcW w:w="9640" w:type="dxa"/>
            <w:gridSpan w:val="4"/>
            <w:tcBorders>
              <w:top w:val="nil"/>
              <w:left w:val="nil"/>
              <w:bottom w:val="nil"/>
              <w:right w:val="nil"/>
            </w:tcBorders>
            <w:shd w:val="pct5" w:color="000000" w:fill="FFFFFF"/>
            <w:vAlign w:val="center"/>
          </w:tcPr>
          <w:p w:rsidR="00C75BC4" w:rsidRPr="00C75BC4" w:rsidRDefault="00C75BC4" w:rsidP="00C15C27">
            <w:pPr>
              <w:spacing w:before="120"/>
              <w:rPr>
                <w:b/>
                <w:sz w:val="22"/>
                <w:szCs w:val="22"/>
              </w:rPr>
            </w:pPr>
            <w:r w:rsidRPr="00C75BC4">
              <w:rPr>
                <w:b/>
                <w:sz w:val="22"/>
                <w:szCs w:val="22"/>
              </w:rPr>
              <w:t>Lage:</w:t>
            </w:r>
          </w:p>
          <w:p w:rsidR="00046F5E" w:rsidRDefault="00FE0F2C" w:rsidP="00046F5E">
            <w:pPr>
              <w:rPr>
                <w:sz w:val="22"/>
                <w:szCs w:val="22"/>
              </w:rPr>
            </w:pPr>
            <w:r>
              <w:rPr>
                <w:sz w:val="22"/>
                <w:szCs w:val="22"/>
              </w:rPr>
              <w:t>Um 23:26 Uhr meldeten mehrere Anrufer eine starke Rauchentwicklung mit Flammenschein an einer Lagerhalle. Daraufhin wurde durch die Integrierte Leitstelle für Feuerwehr und Rettungsdienst Stuttgart (ILS) der zuständige Löschzug, ein ergänzendes Löschfahrzeug, verschiedene Sonderfahrzeuge sowie der Inspektionsdienst zur Einsatzstelle entsandt. Nach 7 min. war das erste Fahrzeug vor Ort</w:t>
            </w:r>
            <w:r w:rsidR="00046F5E">
              <w:rPr>
                <w:sz w:val="22"/>
                <w:szCs w:val="22"/>
              </w:rPr>
              <w:t>.</w:t>
            </w:r>
            <w:r>
              <w:rPr>
                <w:sz w:val="22"/>
                <w:szCs w:val="22"/>
              </w:rPr>
              <w:t xml:space="preserve"> </w:t>
            </w:r>
          </w:p>
          <w:p w:rsidR="00C75BC4" w:rsidRPr="00C75BC4" w:rsidRDefault="00046F5E" w:rsidP="00046F5E">
            <w:pPr>
              <w:rPr>
                <w:sz w:val="22"/>
                <w:szCs w:val="22"/>
              </w:rPr>
            </w:pPr>
            <w:r>
              <w:rPr>
                <w:sz w:val="22"/>
                <w:szCs w:val="22"/>
              </w:rPr>
              <w:t>An dem Objekt befanden sich Container mit Altpapier, welche aus noch unbekanntem Grund in Vollbrand standen. Dieser Brand hatte sich bereits in das ebenerdige Ladengeschäft ausgedehnt und auch das erste Obergeschoss, welches als Lager dient</w:t>
            </w:r>
            <w:r w:rsidR="001E6956">
              <w:rPr>
                <w:sz w:val="22"/>
                <w:szCs w:val="22"/>
              </w:rPr>
              <w:t>,</w:t>
            </w:r>
            <w:r>
              <w:rPr>
                <w:sz w:val="22"/>
                <w:szCs w:val="22"/>
              </w:rPr>
              <w:t xml:space="preserve"> war akut bedroht. Die außen liegende Wendeltreppe an dieser Stelle wirkte wie ein Kamin, sodass die Flammen auch ein Vordach im fünften Obergeschoß in Brand setzten.</w:t>
            </w:r>
            <w:r w:rsidR="00061E2F" w:rsidRPr="00C75BC4">
              <w:rPr>
                <w:sz w:val="22"/>
                <w:szCs w:val="22"/>
              </w:rPr>
              <w:fldChar w:fldCharType="begin"/>
            </w:r>
            <w:r w:rsidR="00C75BC4" w:rsidRPr="00C75BC4">
              <w:rPr>
                <w:sz w:val="22"/>
                <w:szCs w:val="22"/>
              </w:rPr>
              <w:instrText xml:space="preserve">  </w:instrText>
            </w:r>
            <w:r w:rsidR="00061E2F" w:rsidRPr="00C75BC4">
              <w:rPr>
                <w:sz w:val="22"/>
                <w:szCs w:val="22"/>
              </w:rPr>
              <w:fldChar w:fldCharType="end"/>
            </w:r>
          </w:p>
        </w:tc>
      </w:tr>
      <w:tr w:rsidR="00C15C27" w:rsidRPr="00F53505" w:rsidTr="00642BF2">
        <w:trPr>
          <w:gridBefore w:val="1"/>
          <w:wBefore w:w="10" w:type="dxa"/>
          <w:cantSplit/>
          <w:trHeight w:val="1685"/>
        </w:trPr>
        <w:tc>
          <w:tcPr>
            <w:tcW w:w="9640" w:type="dxa"/>
            <w:gridSpan w:val="4"/>
            <w:tcBorders>
              <w:top w:val="nil"/>
              <w:left w:val="nil"/>
              <w:bottom w:val="nil"/>
              <w:right w:val="nil"/>
            </w:tcBorders>
            <w:shd w:val="pct5" w:color="000000" w:fill="FFFFFF"/>
            <w:vAlign w:val="center"/>
          </w:tcPr>
          <w:p w:rsidR="00C15C27" w:rsidRPr="00C15C27" w:rsidRDefault="00C15C27" w:rsidP="003C3724">
            <w:pPr>
              <w:spacing w:before="120"/>
              <w:jc w:val="both"/>
              <w:rPr>
                <w:b/>
                <w:sz w:val="22"/>
                <w:szCs w:val="22"/>
              </w:rPr>
            </w:pPr>
            <w:r w:rsidRPr="00C15C27">
              <w:rPr>
                <w:b/>
                <w:sz w:val="22"/>
                <w:szCs w:val="22"/>
              </w:rPr>
              <w:t>Maßnahmen:</w:t>
            </w:r>
          </w:p>
          <w:p w:rsidR="00C15C27" w:rsidRPr="00C15C27" w:rsidRDefault="00046F5E" w:rsidP="00642BF2">
            <w:pPr>
              <w:jc w:val="both"/>
              <w:rPr>
                <w:sz w:val="22"/>
                <w:szCs w:val="22"/>
              </w:rPr>
            </w:pPr>
            <w:r>
              <w:rPr>
                <w:sz w:val="22"/>
                <w:szCs w:val="22"/>
              </w:rPr>
              <w:t xml:space="preserve">Umgehend wurde mit zwei Löschrohren die Brandbekämpfung aufgenommen. Die Feuerwehrkräfte gingen dabei mit Atemschutz im sogenannten </w:t>
            </w:r>
            <w:r w:rsidR="001E6956">
              <w:rPr>
                <w:sz w:val="22"/>
                <w:szCs w:val="22"/>
              </w:rPr>
              <w:t>„</w:t>
            </w:r>
            <w:r>
              <w:rPr>
                <w:sz w:val="22"/>
                <w:szCs w:val="22"/>
              </w:rPr>
              <w:t>Innenangriff</w:t>
            </w:r>
            <w:r w:rsidR="001E6956">
              <w:rPr>
                <w:sz w:val="22"/>
                <w:szCs w:val="22"/>
              </w:rPr>
              <w:t>“</w:t>
            </w:r>
            <w:r>
              <w:rPr>
                <w:sz w:val="22"/>
                <w:szCs w:val="22"/>
              </w:rPr>
              <w:t xml:space="preserve"> als auch im </w:t>
            </w:r>
            <w:r w:rsidR="001E6956">
              <w:rPr>
                <w:sz w:val="22"/>
                <w:szCs w:val="22"/>
              </w:rPr>
              <w:t>„</w:t>
            </w:r>
            <w:r>
              <w:rPr>
                <w:sz w:val="22"/>
                <w:szCs w:val="22"/>
              </w:rPr>
              <w:t>Außenangriff</w:t>
            </w:r>
            <w:r w:rsidR="001E6956">
              <w:rPr>
                <w:sz w:val="22"/>
                <w:szCs w:val="22"/>
              </w:rPr>
              <w:t>“</w:t>
            </w:r>
            <w:r>
              <w:rPr>
                <w:sz w:val="22"/>
                <w:szCs w:val="22"/>
              </w:rPr>
              <w:t xml:space="preserve"> vor. Rasch konnte der Brand unter Kontrolle gebracht werden. </w:t>
            </w:r>
            <w:r w:rsidR="001E6956">
              <w:rPr>
                <w:sz w:val="22"/>
                <w:szCs w:val="22"/>
              </w:rPr>
              <w:t>Alle Geschoßebenen mussten von der Feuerwehr kontrolliert werden, da sich der Brandrauch im ganzen Gebäude verbreitet hatte. Dieser Rauch wurde dann mit einem Lüfter aus dem Gebäude geblasen. Nachdem mit Wärmebildkameras sichergestellt war, dass sich der Brand nicht unter der Fassadendämmung eingenistet hatte, konnte „Feuer aus“ gemeldet werden.</w:t>
            </w:r>
            <w:r w:rsidR="00061E2F" w:rsidRPr="00C15C27">
              <w:rPr>
                <w:sz w:val="22"/>
                <w:szCs w:val="22"/>
              </w:rPr>
              <w:fldChar w:fldCharType="begin"/>
            </w:r>
            <w:r w:rsidR="00C15C27" w:rsidRPr="00C15C27">
              <w:rPr>
                <w:sz w:val="22"/>
                <w:szCs w:val="22"/>
              </w:rPr>
              <w:instrText xml:space="preserve">  </w:instrText>
            </w:r>
            <w:r w:rsidR="00061E2F" w:rsidRPr="00C15C27">
              <w:rPr>
                <w:sz w:val="22"/>
                <w:szCs w:val="22"/>
              </w:rPr>
              <w:fldChar w:fldCharType="end"/>
            </w:r>
          </w:p>
        </w:tc>
      </w:tr>
      <w:tr w:rsidR="00C15C27" w:rsidTr="006360ED">
        <w:trPr>
          <w:gridBefore w:val="1"/>
          <w:wBefore w:w="10" w:type="dxa"/>
          <w:cantSplit/>
          <w:trHeight w:val="130"/>
        </w:trPr>
        <w:tc>
          <w:tcPr>
            <w:tcW w:w="9640" w:type="dxa"/>
            <w:gridSpan w:val="4"/>
            <w:tcBorders>
              <w:top w:val="nil"/>
              <w:left w:val="nil"/>
              <w:bottom w:val="nil"/>
              <w:right w:val="nil"/>
            </w:tcBorders>
            <w:shd w:val="pct5" w:color="000000" w:fill="FFFFFF"/>
            <w:vAlign w:val="center"/>
          </w:tcPr>
          <w:p w:rsidR="00C15C27" w:rsidRPr="00C15C27" w:rsidRDefault="00C15C27" w:rsidP="00C15C27">
            <w:pPr>
              <w:spacing w:before="120"/>
              <w:rPr>
                <w:b/>
                <w:sz w:val="22"/>
                <w:szCs w:val="22"/>
              </w:rPr>
            </w:pPr>
            <w:r w:rsidRPr="00C15C27">
              <w:rPr>
                <w:b/>
                <w:sz w:val="22"/>
                <w:szCs w:val="22"/>
              </w:rPr>
              <w:t>Personenschaden:</w:t>
            </w:r>
          </w:p>
          <w:p w:rsidR="00C15C27" w:rsidRPr="00C15C27" w:rsidRDefault="00FE0F2C" w:rsidP="00642BF2">
            <w:pPr>
              <w:rPr>
                <w:sz w:val="22"/>
                <w:szCs w:val="22"/>
              </w:rPr>
            </w:pPr>
            <w:r>
              <w:rPr>
                <w:sz w:val="22"/>
                <w:szCs w:val="22"/>
              </w:rPr>
              <w:t>K</w:t>
            </w:r>
            <w:r w:rsidR="005C4921">
              <w:rPr>
                <w:sz w:val="22"/>
                <w:szCs w:val="22"/>
              </w:rPr>
              <w:t>einen</w:t>
            </w:r>
            <w:r>
              <w:rPr>
                <w:sz w:val="22"/>
                <w:szCs w:val="22"/>
              </w:rPr>
              <w:t>.</w:t>
            </w:r>
            <w:r w:rsidR="00061E2F" w:rsidRPr="00C15C27">
              <w:rPr>
                <w:sz w:val="22"/>
                <w:szCs w:val="22"/>
              </w:rPr>
              <w:fldChar w:fldCharType="begin"/>
            </w:r>
            <w:r w:rsidR="00C15C27" w:rsidRPr="00C15C27">
              <w:rPr>
                <w:sz w:val="22"/>
                <w:szCs w:val="22"/>
              </w:rPr>
              <w:instrText xml:space="preserve">  </w:instrText>
            </w:r>
            <w:r w:rsidR="00061E2F" w:rsidRPr="00C15C27">
              <w:rPr>
                <w:sz w:val="22"/>
                <w:szCs w:val="22"/>
              </w:rPr>
              <w:fldChar w:fldCharType="end"/>
            </w:r>
          </w:p>
        </w:tc>
      </w:tr>
      <w:tr w:rsidR="00C15C27" w:rsidTr="009613FB">
        <w:trPr>
          <w:gridBefore w:val="1"/>
          <w:wBefore w:w="10" w:type="dxa"/>
          <w:cantSplit/>
          <w:trHeight w:val="380"/>
        </w:trPr>
        <w:tc>
          <w:tcPr>
            <w:tcW w:w="9640" w:type="dxa"/>
            <w:gridSpan w:val="4"/>
            <w:tcBorders>
              <w:top w:val="nil"/>
              <w:left w:val="nil"/>
              <w:bottom w:val="nil"/>
              <w:right w:val="nil"/>
            </w:tcBorders>
            <w:shd w:val="pct5" w:color="000000" w:fill="FFFFFF"/>
            <w:vAlign w:val="center"/>
          </w:tcPr>
          <w:p w:rsidR="00C15C27" w:rsidRPr="00344045" w:rsidRDefault="00C15C27" w:rsidP="00C15C27">
            <w:pPr>
              <w:spacing w:before="120"/>
              <w:rPr>
                <w:b/>
                <w:sz w:val="22"/>
                <w:szCs w:val="22"/>
              </w:rPr>
            </w:pPr>
            <w:r w:rsidRPr="00344045">
              <w:rPr>
                <w:b/>
                <w:sz w:val="22"/>
                <w:szCs w:val="22"/>
              </w:rPr>
              <w:t>Sachschaden:</w:t>
            </w:r>
          </w:p>
          <w:p w:rsidR="00C15C27" w:rsidRPr="00344045" w:rsidRDefault="005C4921" w:rsidP="00642BF2">
            <w:pPr>
              <w:rPr>
                <w:sz w:val="22"/>
                <w:szCs w:val="22"/>
              </w:rPr>
            </w:pPr>
            <w:r>
              <w:rPr>
                <w:sz w:val="22"/>
                <w:szCs w:val="22"/>
              </w:rPr>
              <w:t>Wird durch die Polizei ermittelt.</w:t>
            </w:r>
            <w:r w:rsidR="00061E2F" w:rsidRPr="00344045">
              <w:rPr>
                <w:sz w:val="22"/>
                <w:szCs w:val="22"/>
              </w:rPr>
              <w:fldChar w:fldCharType="begin"/>
            </w:r>
            <w:r w:rsidR="00C15C27" w:rsidRPr="00344045">
              <w:rPr>
                <w:sz w:val="22"/>
                <w:szCs w:val="22"/>
              </w:rPr>
              <w:instrText xml:space="preserve">  </w:instrText>
            </w:r>
            <w:r w:rsidR="00061E2F" w:rsidRPr="00344045">
              <w:rPr>
                <w:sz w:val="22"/>
                <w:szCs w:val="22"/>
              </w:rPr>
              <w:fldChar w:fldCharType="end"/>
            </w:r>
          </w:p>
        </w:tc>
      </w:tr>
      <w:tr w:rsidR="00C15C27" w:rsidTr="005A50F0">
        <w:trPr>
          <w:gridBefore w:val="1"/>
          <w:wBefore w:w="10" w:type="dxa"/>
          <w:cantSplit/>
          <w:trHeight w:val="360"/>
        </w:trPr>
        <w:tc>
          <w:tcPr>
            <w:tcW w:w="9640" w:type="dxa"/>
            <w:gridSpan w:val="4"/>
            <w:tcBorders>
              <w:top w:val="nil"/>
              <w:left w:val="nil"/>
              <w:bottom w:val="nil"/>
              <w:right w:val="nil"/>
            </w:tcBorders>
            <w:shd w:val="pct5" w:color="000000" w:fill="FFFFFF"/>
            <w:vAlign w:val="center"/>
          </w:tcPr>
          <w:p w:rsidR="00C15C27" w:rsidRPr="00C15C27" w:rsidRDefault="00C15C27" w:rsidP="00C15C27">
            <w:pPr>
              <w:spacing w:before="120"/>
              <w:rPr>
                <w:b/>
                <w:sz w:val="22"/>
                <w:szCs w:val="22"/>
              </w:rPr>
            </w:pPr>
            <w:r w:rsidRPr="00C15C27">
              <w:rPr>
                <w:b/>
                <w:sz w:val="22"/>
                <w:szCs w:val="22"/>
              </w:rPr>
              <w:t>Kräfte Berufsfeuerwehr:</w:t>
            </w:r>
          </w:p>
          <w:p w:rsidR="005C4921" w:rsidRDefault="005C4921" w:rsidP="00642BF2">
            <w:pPr>
              <w:rPr>
                <w:sz w:val="22"/>
                <w:szCs w:val="22"/>
              </w:rPr>
            </w:pPr>
            <w:r>
              <w:rPr>
                <w:sz w:val="22"/>
                <w:szCs w:val="22"/>
              </w:rPr>
              <w:t>Inspektionsdienst</w:t>
            </w:r>
          </w:p>
          <w:p w:rsidR="005C4921" w:rsidRDefault="005C4921" w:rsidP="00642BF2">
            <w:pPr>
              <w:rPr>
                <w:sz w:val="22"/>
                <w:szCs w:val="22"/>
              </w:rPr>
            </w:pPr>
            <w:r>
              <w:rPr>
                <w:sz w:val="22"/>
                <w:szCs w:val="22"/>
              </w:rPr>
              <w:t>1 Hilfleistungslöschfahrzeug (Feuerwache 1 Süd)</w:t>
            </w:r>
          </w:p>
          <w:p w:rsidR="005C4921" w:rsidRDefault="005C4921" w:rsidP="00642BF2">
            <w:pPr>
              <w:rPr>
                <w:sz w:val="22"/>
                <w:szCs w:val="22"/>
              </w:rPr>
            </w:pPr>
            <w:r>
              <w:rPr>
                <w:sz w:val="22"/>
                <w:szCs w:val="22"/>
              </w:rPr>
              <w:t>1 Löschzug (Feuerwache 2 West)</w:t>
            </w:r>
          </w:p>
          <w:p w:rsidR="005C4921" w:rsidRDefault="005C4921" w:rsidP="00642BF2">
            <w:pPr>
              <w:rPr>
                <w:sz w:val="22"/>
                <w:szCs w:val="22"/>
              </w:rPr>
            </w:pPr>
            <w:r>
              <w:rPr>
                <w:sz w:val="22"/>
                <w:szCs w:val="22"/>
              </w:rPr>
              <w:t>1 Wechselladerfahrzeug mit Abrollbehälter Atemschutz</w:t>
            </w:r>
          </w:p>
          <w:p w:rsidR="00C15C27" w:rsidRPr="00C15C27" w:rsidRDefault="005C4921" w:rsidP="00642BF2">
            <w:pPr>
              <w:rPr>
                <w:sz w:val="22"/>
                <w:szCs w:val="22"/>
              </w:rPr>
            </w:pPr>
            <w:r>
              <w:rPr>
                <w:sz w:val="22"/>
                <w:szCs w:val="22"/>
              </w:rPr>
              <w:t>1 Kleineinsatzfahrzeug Türöffnung</w:t>
            </w:r>
            <w:r w:rsidRPr="00C15C27">
              <w:rPr>
                <w:sz w:val="22"/>
                <w:szCs w:val="22"/>
              </w:rPr>
              <w:t xml:space="preserve"> </w:t>
            </w:r>
            <w:r w:rsidR="00061E2F" w:rsidRPr="00C15C27">
              <w:rPr>
                <w:sz w:val="22"/>
                <w:szCs w:val="22"/>
              </w:rPr>
              <w:fldChar w:fldCharType="begin"/>
            </w:r>
            <w:r w:rsidR="00C15C27" w:rsidRPr="00C15C27">
              <w:rPr>
                <w:sz w:val="22"/>
                <w:szCs w:val="22"/>
              </w:rPr>
              <w:instrText xml:space="preserve">  </w:instrText>
            </w:r>
            <w:r w:rsidR="00061E2F" w:rsidRPr="00C15C27">
              <w:rPr>
                <w:sz w:val="22"/>
                <w:szCs w:val="22"/>
              </w:rPr>
              <w:fldChar w:fldCharType="end"/>
            </w:r>
          </w:p>
        </w:tc>
      </w:tr>
      <w:tr w:rsidR="00C15C27" w:rsidTr="00C35ABB">
        <w:trPr>
          <w:gridBefore w:val="1"/>
          <w:wBefore w:w="10" w:type="dxa"/>
          <w:cantSplit/>
          <w:trHeight w:val="100"/>
        </w:trPr>
        <w:tc>
          <w:tcPr>
            <w:tcW w:w="9640" w:type="dxa"/>
            <w:gridSpan w:val="4"/>
            <w:tcBorders>
              <w:top w:val="nil"/>
              <w:left w:val="nil"/>
              <w:bottom w:val="nil"/>
              <w:right w:val="nil"/>
            </w:tcBorders>
            <w:shd w:val="pct5" w:color="000000" w:fill="FFFFFF"/>
            <w:vAlign w:val="center"/>
          </w:tcPr>
          <w:p w:rsidR="00C15C27" w:rsidRPr="00C15C27" w:rsidRDefault="00C15C27" w:rsidP="00C15C27">
            <w:pPr>
              <w:spacing w:before="120"/>
              <w:rPr>
                <w:b/>
                <w:sz w:val="22"/>
                <w:szCs w:val="22"/>
              </w:rPr>
            </w:pPr>
            <w:r w:rsidRPr="00C15C27">
              <w:rPr>
                <w:b/>
                <w:sz w:val="22"/>
                <w:szCs w:val="22"/>
              </w:rPr>
              <w:t>Kräfte Freiwillige Feuerwehr:</w:t>
            </w:r>
          </w:p>
          <w:p w:rsidR="00C15C27" w:rsidRPr="00C15C27" w:rsidRDefault="005C4921" w:rsidP="00642BF2">
            <w:pPr>
              <w:rPr>
                <w:sz w:val="22"/>
                <w:szCs w:val="22"/>
              </w:rPr>
            </w:pPr>
            <w:r>
              <w:rPr>
                <w:sz w:val="22"/>
                <w:szCs w:val="22"/>
              </w:rPr>
              <w:t>Abteilung Botnang</w:t>
            </w:r>
            <w:r w:rsidR="00061E2F" w:rsidRPr="00C15C27">
              <w:rPr>
                <w:sz w:val="22"/>
                <w:szCs w:val="22"/>
              </w:rPr>
              <w:fldChar w:fldCharType="begin"/>
            </w:r>
            <w:r w:rsidR="00C15C27" w:rsidRPr="00C15C27">
              <w:rPr>
                <w:sz w:val="22"/>
                <w:szCs w:val="22"/>
              </w:rPr>
              <w:instrText xml:space="preserve">  </w:instrText>
            </w:r>
            <w:r w:rsidR="00061E2F" w:rsidRPr="00C15C27">
              <w:rPr>
                <w:sz w:val="22"/>
                <w:szCs w:val="22"/>
              </w:rPr>
              <w:fldChar w:fldCharType="end"/>
            </w:r>
          </w:p>
        </w:tc>
      </w:tr>
      <w:tr w:rsidR="00C15C27" w:rsidTr="00983F66">
        <w:trPr>
          <w:gridBefore w:val="1"/>
          <w:wBefore w:w="10" w:type="dxa"/>
          <w:cantSplit/>
          <w:trHeight w:val="100"/>
        </w:trPr>
        <w:tc>
          <w:tcPr>
            <w:tcW w:w="9640" w:type="dxa"/>
            <w:gridSpan w:val="4"/>
            <w:tcBorders>
              <w:top w:val="nil"/>
              <w:left w:val="nil"/>
              <w:bottom w:val="nil"/>
              <w:right w:val="nil"/>
            </w:tcBorders>
            <w:shd w:val="pct5" w:color="000000" w:fill="FFFFFF"/>
            <w:vAlign w:val="center"/>
          </w:tcPr>
          <w:p w:rsidR="00C15C27" w:rsidRPr="00C15C27" w:rsidRDefault="00C15C27" w:rsidP="00C15C27">
            <w:pPr>
              <w:spacing w:before="120"/>
              <w:rPr>
                <w:b/>
                <w:sz w:val="22"/>
                <w:szCs w:val="22"/>
              </w:rPr>
            </w:pPr>
            <w:r w:rsidRPr="00C15C27">
              <w:rPr>
                <w:b/>
                <w:sz w:val="22"/>
                <w:szCs w:val="22"/>
              </w:rPr>
              <w:t>Kräfte Rettungsdienst:</w:t>
            </w:r>
          </w:p>
          <w:p w:rsidR="00C15C27" w:rsidRPr="00C15C27" w:rsidRDefault="005C4921" w:rsidP="00642BF2">
            <w:pPr>
              <w:rPr>
                <w:sz w:val="22"/>
                <w:szCs w:val="22"/>
              </w:rPr>
            </w:pPr>
            <w:r>
              <w:rPr>
                <w:sz w:val="22"/>
                <w:szCs w:val="22"/>
              </w:rPr>
              <w:t>1 Rettungswagen</w:t>
            </w:r>
            <w:r w:rsidR="00061E2F" w:rsidRPr="00C15C27">
              <w:rPr>
                <w:sz w:val="22"/>
                <w:szCs w:val="22"/>
              </w:rPr>
              <w:fldChar w:fldCharType="begin"/>
            </w:r>
            <w:r w:rsidR="00C15C27" w:rsidRPr="00C15C27">
              <w:rPr>
                <w:sz w:val="22"/>
                <w:szCs w:val="22"/>
              </w:rPr>
              <w:instrText xml:space="preserve">  </w:instrText>
            </w:r>
            <w:r w:rsidR="00061E2F" w:rsidRPr="00C15C27">
              <w:rPr>
                <w:sz w:val="22"/>
                <w:szCs w:val="22"/>
              </w:rPr>
              <w:fldChar w:fldCharType="end"/>
            </w:r>
          </w:p>
        </w:tc>
      </w:tr>
      <w:tr w:rsidR="00DC02B5" w:rsidRPr="00DC02B5" w:rsidTr="001974E8">
        <w:trPr>
          <w:gridBefore w:val="1"/>
          <w:wBefore w:w="10" w:type="dxa"/>
          <w:cantSplit/>
          <w:trHeight w:val="429"/>
        </w:trPr>
        <w:tc>
          <w:tcPr>
            <w:tcW w:w="9640" w:type="dxa"/>
            <w:gridSpan w:val="4"/>
            <w:tcBorders>
              <w:top w:val="nil"/>
              <w:left w:val="nil"/>
              <w:bottom w:val="nil"/>
              <w:right w:val="nil"/>
            </w:tcBorders>
            <w:shd w:val="pct5" w:color="000000" w:fill="FFFFFF"/>
            <w:vAlign w:val="center"/>
          </w:tcPr>
          <w:p w:rsidR="00DC02B5" w:rsidRPr="00DC02B5" w:rsidRDefault="00DC02B5" w:rsidP="00DC02B5">
            <w:pPr>
              <w:spacing w:before="120"/>
              <w:rPr>
                <w:b/>
                <w:sz w:val="22"/>
                <w:szCs w:val="22"/>
              </w:rPr>
            </w:pPr>
            <w:r w:rsidRPr="00DC02B5">
              <w:rPr>
                <w:b/>
                <w:sz w:val="22"/>
                <w:szCs w:val="22"/>
              </w:rPr>
              <w:lastRenderedPageBreak/>
              <w:t>Eingesetzte Geräte:</w:t>
            </w:r>
          </w:p>
          <w:p w:rsidR="00DC02B5" w:rsidRPr="00DC02B5" w:rsidRDefault="005C4921" w:rsidP="005C4921">
            <w:pPr>
              <w:rPr>
                <w:sz w:val="22"/>
                <w:szCs w:val="22"/>
              </w:rPr>
            </w:pPr>
            <w:r>
              <w:rPr>
                <w:sz w:val="22"/>
                <w:szCs w:val="22"/>
              </w:rPr>
              <w:t>2 Löschrohre, mehrere Pressluftatmer, Hochleistungslüfter</w:t>
            </w:r>
            <w:r w:rsidR="00061E2F" w:rsidRPr="00DC02B5">
              <w:rPr>
                <w:sz w:val="22"/>
                <w:szCs w:val="22"/>
              </w:rPr>
              <w:fldChar w:fldCharType="begin"/>
            </w:r>
            <w:r w:rsidR="00DC02B5" w:rsidRPr="00DC02B5">
              <w:rPr>
                <w:sz w:val="22"/>
                <w:szCs w:val="22"/>
              </w:rPr>
              <w:instrText xml:space="preserve">  </w:instrText>
            </w:r>
            <w:r w:rsidR="00061E2F" w:rsidRPr="00DC02B5">
              <w:rPr>
                <w:sz w:val="22"/>
                <w:szCs w:val="22"/>
              </w:rPr>
              <w:fldChar w:fldCharType="end"/>
            </w:r>
          </w:p>
        </w:tc>
      </w:tr>
      <w:tr w:rsidR="00DC02B5">
        <w:trPr>
          <w:gridBefore w:val="1"/>
          <w:wBefore w:w="10" w:type="dxa"/>
          <w:cantSplit/>
          <w:trHeight w:val="597"/>
        </w:trPr>
        <w:tc>
          <w:tcPr>
            <w:tcW w:w="9640" w:type="dxa"/>
            <w:gridSpan w:val="4"/>
            <w:tcBorders>
              <w:top w:val="nil"/>
              <w:left w:val="nil"/>
              <w:bottom w:val="nil"/>
              <w:right w:val="nil"/>
            </w:tcBorders>
            <w:shd w:val="pct5" w:color="000000" w:fill="FFFFFF"/>
            <w:vAlign w:val="center"/>
          </w:tcPr>
          <w:p w:rsidR="00DC02B5" w:rsidRPr="00DC02B5" w:rsidRDefault="00DC02B5" w:rsidP="00DC02B5">
            <w:pPr>
              <w:spacing w:before="120"/>
              <w:rPr>
                <w:b/>
                <w:sz w:val="22"/>
                <w:szCs w:val="22"/>
              </w:rPr>
            </w:pPr>
            <w:r w:rsidRPr="00DC02B5">
              <w:rPr>
                <w:b/>
                <w:sz w:val="22"/>
                <w:szCs w:val="22"/>
              </w:rPr>
              <w:t>Einsatzleiter:</w:t>
            </w:r>
          </w:p>
          <w:p w:rsidR="00DC02B5" w:rsidRPr="00DC02B5" w:rsidRDefault="005C4921" w:rsidP="00642BF2">
            <w:pPr>
              <w:rPr>
                <w:sz w:val="22"/>
                <w:szCs w:val="22"/>
              </w:rPr>
            </w:pPr>
            <w:r>
              <w:rPr>
                <w:sz w:val="22"/>
                <w:szCs w:val="22"/>
              </w:rPr>
              <w:t>Herr Schneider</w:t>
            </w:r>
            <w:r w:rsidR="00061E2F" w:rsidRPr="00DC02B5">
              <w:rPr>
                <w:sz w:val="22"/>
                <w:szCs w:val="22"/>
              </w:rPr>
              <w:fldChar w:fldCharType="begin"/>
            </w:r>
            <w:r w:rsidR="00DC02B5" w:rsidRPr="00DC02B5">
              <w:rPr>
                <w:sz w:val="22"/>
                <w:szCs w:val="22"/>
              </w:rPr>
              <w:instrText xml:space="preserve">  </w:instrText>
            </w:r>
            <w:r w:rsidR="00061E2F" w:rsidRPr="00DC02B5">
              <w:rPr>
                <w:sz w:val="22"/>
                <w:szCs w:val="22"/>
              </w:rPr>
              <w:fldChar w:fldCharType="end"/>
            </w:r>
          </w:p>
        </w:tc>
      </w:tr>
    </w:tbl>
    <w:p w:rsidR="00E72F22" w:rsidRDefault="00E72F22" w:rsidP="0060144E">
      <w:pPr>
        <w:pStyle w:val="Kopfzeile"/>
        <w:tabs>
          <w:tab w:val="clear" w:pos="4536"/>
          <w:tab w:val="clear" w:pos="9072"/>
        </w:tabs>
      </w:pPr>
    </w:p>
    <w:sectPr w:rsidR="00E72F22" w:rsidSect="00061E2F">
      <w:headerReference w:type="default" r:id="rId9"/>
      <w:footerReference w:type="default" r:id="rId10"/>
      <w:headerReference w:type="first" r:id="rId11"/>
      <w:pgSz w:w="11906" w:h="16838" w:code="9"/>
      <w:pgMar w:top="851" w:right="1134" w:bottom="1021" w:left="1418"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55" w:rsidRDefault="00370D55">
      <w:r>
        <w:separator/>
      </w:r>
    </w:p>
  </w:endnote>
  <w:endnote w:type="continuationSeparator" w:id="0">
    <w:p w:rsidR="00370D55" w:rsidRDefault="0037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ght">
    <w:charset w:val="00"/>
    <w:family w:val="swiss"/>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uttgart-Amt">
    <w:altName w:val="Trebuchet MS"/>
    <w:charset w:val="00"/>
    <w:family w:val="swiss"/>
    <w:pitch w:val="variable"/>
    <w:sig w:usb0="00000003" w:usb1="00000000" w:usb2="00000000" w:usb3="00000000" w:csb0="00000001" w:csb1="00000000"/>
  </w:font>
  <w:font w:name="Frutiger 45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22" w:rsidRDefault="00E72F22">
    <w:pPr>
      <w:pStyle w:val="Fuzeile"/>
      <w:ind w:left="-567"/>
      <w:rPr>
        <w:rStyle w:val="Seitenzahl"/>
        <w:rFonts w:ascii="Frutiger Light" w:hAnsi="Frutiger Light"/>
      </w:rPr>
    </w:pPr>
  </w:p>
  <w:p w:rsidR="00E72F22" w:rsidRDefault="00E72F22">
    <w:pPr>
      <w:pStyle w:val="Fuzeile"/>
      <w:tabs>
        <w:tab w:val="left" w:pos="567"/>
      </w:tabs>
      <w:spacing w:line="200" w:lineRule="exact"/>
      <w:ind w:left="-284"/>
      <w:jc w:val="center"/>
      <w:rPr>
        <w:b/>
        <w:sz w:val="18"/>
      </w:rPr>
    </w:pPr>
  </w:p>
  <w:p w:rsidR="00E72F22" w:rsidRDefault="00E72F22">
    <w:pPr>
      <w:pStyle w:val="Fuzeile"/>
      <w:tabs>
        <w:tab w:val="left" w:pos="567"/>
      </w:tabs>
      <w:ind w:left="-284"/>
      <w:jc w:val="center"/>
      <w:rPr>
        <w:b/>
        <w:sz w:val="18"/>
      </w:rPr>
    </w:pPr>
  </w:p>
  <w:p w:rsidR="00E72F22" w:rsidRDefault="00E72F22">
    <w:pPr>
      <w:pStyle w:val="Fuzeile"/>
      <w:tabs>
        <w:tab w:val="left" w:pos="567"/>
      </w:tabs>
      <w:ind w:left="-284"/>
      <w:jc w:val="center"/>
      <w:rPr>
        <w:b/>
        <w:sz w:val="16"/>
      </w:rPr>
    </w:pPr>
  </w:p>
  <w:p w:rsidR="00E72F22" w:rsidRDefault="00E72F22">
    <w:pPr>
      <w:pStyle w:val="Fuzeile"/>
      <w:tabs>
        <w:tab w:val="left" w:pos="567"/>
      </w:tabs>
      <w:ind w:left="-284"/>
      <w:rPr>
        <w:b/>
        <w:sz w:val="12"/>
      </w:rPr>
    </w:pPr>
  </w:p>
  <w:p w:rsidR="00E72F22" w:rsidRDefault="002D7AA7">
    <w:pPr>
      <w:pStyle w:val="Fuzeile"/>
      <w:tabs>
        <w:tab w:val="left" w:pos="426"/>
        <w:tab w:val="left" w:pos="993"/>
      </w:tabs>
      <w:ind w:left="-284"/>
      <w:rPr>
        <w:sz w:val="18"/>
      </w:rPr>
    </w:pPr>
    <w:r>
      <w:rPr>
        <w:b/>
        <w:noProof/>
        <w:sz w:val="18"/>
      </w:rPr>
      <mc:AlternateContent>
        <mc:Choice Requires="wps">
          <w:drawing>
            <wp:anchor distT="0" distB="0" distL="114300" distR="114300" simplePos="0" relativeHeight="251658240" behindDoc="0" locked="0" layoutInCell="0" allowOverlap="1">
              <wp:simplePos x="0" y="0"/>
              <wp:positionH relativeFrom="column">
                <wp:posOffset>331470</wp:posOffset>
              </wp:positionH>
              <wp:positionV relativeFrom="paragraph">
                <wp:posOffset>-4445</wp:posOffset>
              </wp:positionV>
              <wp:extent cx="0" cy="508000"/>
              <wp:effectExtent l="17145" t="14605" r="20955" b="203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B295B1"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pt" to="26.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" o:allowincell="f" strokeweight="2.25pt"/>
          </w:pict>
        </mc:Fallback>
      </mc:AlternateContent>
    </w:r>
    <w:r w:rsidR="00E72F22">
      <w:rPr>
        <w:b/>
        <w:sz w:val="18"/>
      </w:rPr>
      <w:t>Kontakt</w:t>
    </w:r>
    <w:r w:rsidR="00E72F22">
      <w:rPr>
        <w:b/>
        <w:sz w:val="18"/>
      </w:rPr>
      <w:tab/>
    </w:r>
    <w:r w:rsidR="00E72F22">
      <w:rPr>
        <w:b/>
        <w:sz w:val="18"/>
      </w:rPr>
      <w:tab/>
    </w:r>
    <w:r w:rsidR="00E72F22">
      <w:rPr>
        <w:sz w:val="18"/>
      </w:rPr>
      <w:t>Branddirektion Stuttga</w:t>
    </w:r>
    <w:r w:rsidR="00480012">
      <w:rPr>
        <w:sz w:val="18"/>
      </w:rPr>
      <w:t>rt</w:t>
    </w:r>
    <w:r w:rsidR="003F60BF">
      <w:rPr>
        <w:sz w:val="18"/>
      </w:rPr>
      <w:t>, Integrierte Leitstelle</w:t>
    </w:r>
  </w:p>
  <w:p w:rsidR="00E72F22" w:rsidRDefault="00E72F22">
    <w:pPr>
      <w:pStyle w:val="Fuzeile"/>
      <w:tabs>
        <w:tab w:val="left" w:pos="567"/>
        <w:tab w:val="left" w:pos="993"/>
      </w:tabs>
      <w:spacing w:line="200" w:lineRule="exact"/>
      <w:rPr>
        <w:sz w:val="18"/>
      </w:rPr>
    </w:pPr>
    <w:r>
      <w:rPr>
        <w:sz w:val="18"/>
      </w:rPr>
      <w:tab/>
      <w:t xml:space="preserve"> </w:t>
    </w:r>
    <w:r>
      <w:rPr>
        <w:sz w:val="18"/>
      </w:rPr>
      <w:tab/>
    </w:r>
    <w:r w:rsidR="001014D6">
      <w:rPr>
        <w:sz w:val="18"/>
      </w:rPr>
      <w:t xml:space="preserve">Tel.: 0711 </w:t>
    </w:r>
    <w:r w:rsidR="002D7AA7">
      <w:rPr>
        <w:sz w:val="18"/>
      </w:rPr>
      <w:t>216</w:t>
    </w:r>
    <w:r w:rsidR="00FC2D33">
      <w:rPr>
        <w:sz w:val="18"/>
      </w:rPr>
      <w:t>-</w:t>
    </w:r>
    <w:r w:rsidR="002D7AA7">
      <w:rPr>
        <w:sz w:val="18"/>
      </w:rPr>
      <w:t>7</w:t>
    </w:r>
    <w:r>
      <w:rPr>
        <w:sz w:val="18"/>
      </w:rPr>
      <w:t>0</w:t>
    </w:r>
  </w:p>
  <w:p w:rsidR="00E72F22" w:rsidRDefault="00E72F22">
    <w:pPr>
      <w:pStyle w:val="Fuzeile"/>
      <w:tabs>
        <w:tab w:val="left" w:pos="567"/>
        <w:tab w:val="left" w:pos="993"/>
      </w:tabs>
      <w:spacing w:line="200" w:lineRule="exact"/>
      <w:rPr>
        <w:sz w:val="18"/>
      </w:rPr>
    </w:pPr>
    <w:r>
      <w:rPr>
        <w:sz w:val="18"/>
      </w:rPr>
      <w:tab/>
      <w:t xml:space="preserve">  </w:t>
    </w:r>
    <w:r>
      <w:rPr>
        <w:sz w:val="18"/>
      </w:rPr>
      <w:tab/>
    </w:r>
    <w:r w:rsidR="00DD3F92">
      <w:rPr>
        <w:sz w:val="18"/>
      </w:rPr>
      <w:t xml:space="preserve">E-Mail: integrierte.leitstelle@stuttgart.de </w:t>
    </w:r>
  </w:p>
  <w:p w:rsidR="00E72F22" w:rsidRDefault="00E72F22">
    <w:pPr>
      <w:pStyle w:val="Fuzeile"/>
      <w:jc w:val="center"/>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55" w:rsidRDefault="00370D55">
      <w:r>
        <w:separator/>
      </w:r>
    </w:p>
  </w:footnote>
  <w:footnote w:type="continuationSeparator" w:id="0">
    <w:p w:rsidR="00370D55" w:rsidRDefault="0037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22" w:rsidRDefault="002D7AA7">
    <w:pPr>
      <w:pStyle w:val="Kopfzeile"/>
      <w:rPr>
        <w:rFonts w:ascii="Frutiger Light" w:hAnsi="Frutiger Light"/>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-14605</wp:posOffset>
              </wp:positionV>
              <wp:extent cx="2743200" cy="342900"/>
              <wp:effectExtent l="0" t="4445" r="127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FFE" w:rsidRPr="00DD3F92" w:rsidRDefault="00D90FFE">
                          <w:pPr>
                            <w:rPr>
                              <w:b/>
                              <w:sz w:val="28"/>
                              <w:szCs w:val="28"/>
                            </w:rPr>
                          </w:pPr>
                          <w:r w:rsidRPr="00DD3F92">
                            <w:rPr>
                              <w:b/>
                              <w:sz w:val="28"/>
                              <w:szCs w:val="28"/>
                            </w:rPr>
                            <w:t xml:space="preserve">Integrierte Leitstelle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6" type="#_x0000_t202" style="position:absolute;margin-left:-3.85pt;margin-top:-1.1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EHg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" stroked="f">
              <v:textbox>
                <w:txbxContent>
                  <w:p w:rsidR="00D90FFE" w:rsidRPr="00DD3F92" w:rsidRDefault="00D90FFE">
                    <w:pPr>
                      <w:rPr>
                        <w:b/>
                        <w:sz w:val="28"/>
                        <w:szCs w:val="28"/>
                      </w:rPr>
                    </w:pPr>
                    <w:r w:rsidRPr="00DD3F92">
                      <w:rPr>
                        <w:b/>
                        <w:sz w:val="28"/>
                        <w:szCs w:val="28"/>
                      </w:rPr>
                      <w:t xml:space="preserve">Integrierte Leitstelle </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4180205</wp:posOffset>
              </wp:positionH>
              <wp:positionV relativeFrom="paragraph">
                <wp:posOffset>-128905</wp:posOffset>
              </wp:positionV>
              <wp:extent cx="2052320" cy="414020"/>
              <wp:effectExtent l="0" t="4445"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22" w:rsidRDefault="00E72F22">
                          <w:pPr>
                            <w:rPr>
                              <w:rFonts w:ascii="Stuttgart-Amt" w:hAnsi="Stuttgart-Amt"/>
                              <w:sz w:val="56"/>
                            </w:rPr>
                          </w:pPr>
                          <w:r>
                            <w:rPr>
                              <w:rFonts w:ascii="Stuttgart-Amt" w:hAnsi="Stuttgart-Amt"/>
                              <w:sz w:val="56"/>
                            </w:rPr>
                            <w:t>w</w:t>
                          </w:r>
                        </w:p>
                        <w:p w:rsidR="00AC3816" w:rsidRDefault="00AC3816">
                          <w:pPr>
                            <w:rPr>
                              <w:rFonts w:ascii="Stuttgart-Amt" w:hAnsi="Stuttgart-Amt"/>
                              <w:sz w:val="56"/>
                            </w:rPr>
                          </w:pPr>
                        </w:p>
                        <w:p w:rsidR="00AC3816" w:rsidRDefault="00AC3816">
                          <w:pPr>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329.15pt;margin-top:-10.15pt;width:161.6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QS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" filled="f" stroked="f">
              <v:textbox>
                <w:txbxContent>
                  <w:p w:rsidR="00E72F22" w:rsidRDefault="00E72F22">
                    <w:pPr>
                      <w:rPr>
                        <w:rFonts w:ascii="Stuttgart-Amt" w:hAnsi="Stuttgart-Amt"/>
                        <w:sz w:val="56"/>
                      </w:rPr>
                    </w:pPr>
                    <w:r>
                      <w:rPr>
                        <w:rFonts w:ascii="Stuttgart-Amt" w:hAnsi="Stuttgart-Amt"/>
                        <w:sz w:val="56"/>
                      </w:rPr>
                      <w:t>w</w:t>
                    </w:r>
                  </w:p>
                  <w:p w:rsidR="00AC3816" w:rsidRDefault="00AC3816">
                    <w:pPr>
                      <w:rPr>
                        <w:rFonts w:ascii="Stuttgart-Amt" w:hAnsi="Stuttgart-Amt"/>
                        <w:sz w:val="56"/>
                      </w:rPr>
                    </w:pPr>
                  </w:p>
                  <w:p w:rsidR="00AC3816" w:rsidRDefault="00AC3816">
                    <w:pPr>
                      <w:rPr>
                        <w:sz w:val="56"/>
                      </w:rPr>
                    </w:pPr>
                  </w:p>
                </w:txbxContent>
              </v:textbox>
            </v:shape>
          </w:pict>
        </mc:Fallback>
      </mc:AlternateContent>
    </w:r>
  </w:p>
  <w:p w:rsidR="00E72F22" w:rsidRPr="00AC3816" w:rsidRDefault="002D7AA7" w:rsidP="00A8046B">
    <w:pPr>
      <w:pStyle w:val="Kopfzeile"/>
      <w:spacing w:line="260" w:lineRule="exact"/>
      <w:ind w:left="-284"/>
      <w:rPr>
        <w:b/>
        <w:sz w:val="28"/>
        <w:szCs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106045</wp:posOffset>
              </wp:positionV>
              <wp:extent cx="2400300" cy="457200"/>
              <wp:effectExtent l="0" t="1270" r="127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5A5" w:rsidRPr="002C05A5" w:rsidRDefault="002C05A5">
                          <w:pPr>
                            <w:rPr>
                              <w:b/>
                              <w:sz w:val="20"/>
                            </w:rPr>
                          </w:pPr>
                          <w:r w:rsidRPr="002C05A5">
                            <w:rPr>
                              <w:b/>
                              <w:sz w:val="20"/>
                            </w:rPr>
                            <w:t>Branddirektion</w:t>
                          </w:r>
                          <w:r w:rsidR="007C0702">
                            <w:rPr>
                              <w:b/>
                              <w:sz w:val="20"/>
                            </w:rPr>
                            <w:t xml:space="preserve"> Stuttgart</w:t>
                          </w:r>
                        </w:p>
                        <w:p w:rsidR="002C05A5" w:rsidRPr="002C05A5" w:rsidRDefault="002C05A5">
                          <w:pPr>
                            <w:rPr>
                              <w:b/>
                              <w:sz w:val="20"/>
                            </w:rPr>
                          </w:pPr>
                          <w:r w:rsidRPr="002C05A5">
                            <w:rPr>
                              <w:b/>
                              <w:sz w:val="20"/>
                            </w:rPr>
                            <w:t>Deutsches Rotes Kreuz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8" type="#_x0000_t202" style="position:absolute;left:0;text-align:left;margin-left:-3.1pt;margin-top:8.35pt;width:18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" stroked="f">
              <v:textbox>
                <w:txbxContent>
                  <w:p w:rsidR="002C05A5" w:rsidRPr="002C05A5" w:rsidRDefault="002C05A5">
                    <w:pPr>
                      <w:rPr>
                        <w:b/>
                        <w:sz w:val="20"/>
                      </w:rPr>
                    </w:pPr>
                    <w:r w:rsidRPr="002C05A5">
                      <w:rPr>
                        <w:b/>
                        <w:sz w:val="20"/>
                      </w:rPr>
                      <w:t>Branddirektion</w:t>
                    </w:r>
                    <w:r w:rsidR="007C0702">
                      <w:rPr>
                        <w:b/>
                        <w:sz w:val="20"/>
                      </w:rPr>
                      <w:t xml:space="preserve"> Stuttgart</w:t>
                    </w:r>
                  </w:p>
                  <w:p w:rsidR="002C05A5" w:rsidRPr="002C05A5" w:rsidRDefault="002C05A5">
                    <w:pPr>
                      <w:rPr>
                        <w:b/>
                        <w:sz w:val="20"/>
                      </w:rPr>
                    </w:pPr>
                    <w:r w:rsidRPr="002C05A5">
                      <w:rPr>
                        <w:b/>
                        <w:sz w:val="20"/>
                      </w:rPr>
                      <w:t>Deutsches Rotes Kreuz</w:t>
                    </w:r>
                  </w:p>
                </w:txbxContent>
              </v:textbox>
            </v:shape>
          </w:pict>
        </mc:Fallback>
      </mc:AlternateContent>
    </w:r>
    <w:r>
      <w:rPr>
        <w:b/>
        <w:noProof/>
        <w:sz w:val="20"/>
      </w:rPr>
      <mc:AlternateContent>
        <mc:Choice Requires="wps">
          <w:drawing>
            <wp:anchor distT="0" distB="0" distL="114300" distR="114300" simplePos="0" relativeHeight="251661312" behindDoc="0" locked="0" layoutInCell="1" allowOverlap="1">
              <wp:simplePos x="0" y="0"/>
              <wp:positionH relativeFrom="column">
                <wp:posOffset>3037205</wp:posOffset>
              </wp:positionH>
              <wp:positionV relativeFrom="paragraph">
                <wp:posOffset>96520</wp:posOffset>
              </wp:positionV>
              <wp:extent cx="2514600" cy="342900"/>
              <wp:effectExtent l="0" t="1270" r="127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CBD908" id="Rectangle 31" o:spid="_x0000_s1026" style="position:absolute;margin-left:239.15pt;margin-top:7.6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" stroked="f"/>
          </w:pict>
        </mc:Fallback>
      </mc:AlternateContent>
    </w:r>
  </w:p>
  <w:p w:rsidR="00AC3816" w:rsidRDefault="00AC3816" w:rsidP="00A8046B">
    <w:pPr>
      <w:pStyle w:val="Kopfzeile"/>
      <w:spacing w:line="260" w:lineRule="exact"/>
      <w:ind w:left="-284"/>
      <w:rPr>
        <w:b/>
        <w:sz w:val="20"/>
      </w:rPr>
    </w:pPr>
  </w:p>
  <w:p w:rsidR="00AC3816" w:rsidRDefault="00AC3816" w:rsidP="00A8046B">
    <w:pPr>
      <w:pStyle w:val="Kopfzeile"/>
      <w:spacing w:line="260" w:lineRule="exact"/>
      <w:ind w:left="-284"/>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22" w:rsidRDefault="00E72F22">
    <w:pPr>
      <w:pStyle w:val="Kopfzeile"/>
      <w:rPr>
        <w:rFonts w:ascii="Frutiger Light" w:hAnsi="Frutiger Light"/>
        <w:sz w:val="20"/>
      </w:rPr>
    </w:pPr>
  </w:p>
  <w:p w:rsidR="00E72F22" w:rsidRDefault="002D7AA7">
    <w:pPr>
      <w:pStyle w:val="Kopfzeile"/>
      <w:ind w:left="-284"/>
      <w:rPr>
        <w:rFonts w:ascii="Frutiger Light" w:hAnsi="Frutiger Light"/>
        <w:sz w:val="20"/>
      </w:rPr>
    </w:pPr>
    <w:r>
      <w:rPr>
        <w:rFonts w:ascii="Frutiger Light" w:hAnsi="Frutiger Light"/>
        <w:noProof/>
        <w:sz w:val="20"/>
      </w:rPr>
      <mc:AlternateContent>
        <mc:Choice Requires="wps">
          <w:drawing>
            <wp:anchor distT="0" distB="0" distL="114300" distR="114300" simplePos="0" relativeHeight="251656192" behindDoc="0" locked="0" layoutInCell="0" allowOverlap="1">
              <wp:simplePos x="0" y="0"/>
              <wp:positionH relativeFrom="column">
                <wp:posOffset>3841750</wp:posOffset>
              </wp:positionH>
              <wp:positionV relativeFrom="paragraph">
                <wp:posOffset>-92710</wp:posOffset>
              </wp:positionV>
              <wp:extent cx="2484120" cy="655320"/>
              <wp:effectExtent l="317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22" w:rsidRDefault="00E72F22">
                          <w:pPr>
                            <w:rPr>
                              <w:sz w:val="68"/>
                            </w:rPr>
                          </w:pPr>
                          <w:r>
                            <w:rPr>
                              <w:rFonts w:ascii="Stuttgart-Amt" w:hAnsi="Stuttgart-Amt"/>
                              <w:b/>
                              <w:sz w:val="68"/>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left:0;text-align:left;margin-left:302.5pt;margin-top:-7.3pt;width:195.6pt;height:5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9Utg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" o:allowincell="f" filled="f" stroked="f">
              <v:textbox>
                <w:txbxContent>
                  <w:p w:rsidR="00E72F22" w:rsidRDefault="00E72F22">
                    <w:pPr>
                      <w:rPr>
                        <w:sz w:val="68"/>
                      </w:rPr>
                    </w:pPr>
                    <w:r>
                      <w:rPr>
                        <w:rFonts w:ascii="Stuttgart-Amt" w:hAnsi="Stuttgart-Amt"/>
                        <w:b/>
                        <w:sz w:val="68"/>
                      </w:rPr>
                      <w:t>w</w:t>
                    </w:r>
                  </w:p>
                </w:txbxContent>
              </v:textbox>
            </v:shape>
          </w:pict>
        </mc:Fallback>
      </mc:AlternateContent>
    </w:r>
    <w:r w:rsidR="00E72F22">
      <w:rPr>
        <w:rFonts w:ascii="Frutiger Light" w:hAnsi="Frutiger Light"/>
        <w:sz w:val="20"/>
      </w:rPr>
      <w:t>Landeshauptstadt Stuttgart</w:t>
    </w:r>
  </w:p>
  <w:p w:rsidR="00E72F22" w:rsidRDefault="00E72F22">
    <w:pPr>
      <w:pStyle w:val="Kopfzeile"/>
      <w:ind w:left="-284"/>
      <w:rPr>
        <w:rFonts w:ascii="Frutiger Light" w:hAnsi="Frutiger Light"/>
        <w:b/>
        <w:sz w:val="20"/>
      </w:rPr>
    </w:pPr>
    <w:r>
      <w:rPr>
        <w:rFonts w:ascii="Frutiger Light" w:hAnsi="Frutiger Light"/>
        <w:b/>
        <w:sz w:val="20"/>
      </w:rPr>
      <w:t>Branddirektion</w:t>
    </w:r>
  </w:p>
  <w:p w:rsidR="00E72F22" w:rsidRDefault="00E72F22">
    <w:pPr>
      <w:pStyle w:val="Kopfzeile"/>
      <w:pBdr>
        <w:bottom w:val="single" w:sz="2" w:space="1" w:color="auto"/>
      </w:pBdr>
      <w:tabs>
        <w:tab w:val="clear" w:pos="9072"/>
        <w:tab w:val="right" w:pos="9356"/>
      </w:tabs>
      <w:ind w:left="-284" w:right="-286"/>
      <w:rPr>
        <w:b/>
        <w:sz w:val="8"/>
      </w:rPr>
    </w:pPr>
  </w:p>
  <w:p w:rsidR="00E72F22" w:rsidRDefault="00E72F22">
    <w:pPr>
      <w:pStyle w:val="Kopfzeile"/>
      <w:tabs>
        <w:tab w:val="clear" w:pos="4536"/>
        <w:tab w:val="clear" w:pos="9072"/>
      </w:tabs>
    </w:pPr>
  </w:p>
  <w:p w:rsidR="00E72F22" w:rsidRDefault="00E72F22">
    <w:pPr>
      <w:pStyle w:val="Kopfzeile"/>
      <w:tabs>
        <w:tab w:val="clear" w:pos="4536"/>
        <w:tab w:val="clear" w:pos="9072"/>
      </w:tabs>
      <w:ind w:left="-284"/>
      <w:rPr>
        <w:rFonts w:ascii="Frutiger 45 Light" w:hAnsi="Frutiger 45 Light"/>
        <w:b/>
        <w:smallCaps/>
        <w:sz w:val="52"/>
      </w:rPr>
    </w:pPr>
    <w:r>
      <w:rPr>
        <w:rFonts w:ascii="Frutiger 45 Light" w:hAnsi="Frutiger 45 Light"/>
        <w:b/>
        <w:smallCaps/>
        <w:sz w:val="52"/>
      </w:rPr>
      <w:t>Branddirektion Stuttgart</w:t>
    </w:r>
  </w:p>
  <w:p w:rsidR="00E72F22" w:rsidRDefault="00E72F22">
    <w:pPr>
      <w:pStyle w:val="berschrift3"/>
      <w:rPr>
        <w:rFonts w:ascii="Frutiger 45 Light" w:hAnsi="Frutiger 45 Light"/>
        <w:b/>
      </w:rPr>
    </w:pPr>
    <w:r>
      <w:rPr>
        <w:rFonts w:ascii="Frutiger 45 Light" w:hAnsi="Frutiger 45 Light"/>
        <w:b/>
      </w:rPr>
      <w:t>PresseInformation</w:t>
    </w:r>
  </w:p>
  <w:p w:rsidR="00E72F22" w:rsidRDefault="00E72F22">
    <w:pPr>
      <w:tabs>
        <w:tab w:val="right" w:pos="9120"/>
      </w:tabs>
      <w:ind w:left="-284"/>
      <w:rPr>
        <w:rFonts w:ascii="Frutiger Light" w:hAnsi="Frutiger Light"/>
        <w:b/>
        <w:sz w:val="36"/>
      </w:rPr>
    </w:pPr>
  </w:p>
  <w:p w:rsidR="00E72F22" w:rsidRDefault="00E72F22">
    <w:pPr>
      <w:tabs>
        <w:tab w:val="right" w:pos="9120"/>
      </w:tabs>
      <w:ind w:left="-284"/>
      <w:rPr>
        <w:rFonts w:ascii="Frutiger 45 Light" w:hAnsi="Frutiger 45 Light"/>
        <w:sz w:val="36"/>
      </w:rPr>
    </w:pPr>
    <w:r>
      <w:rPr>
        <w:rFonts w:ascii="Frutiger Light" w:hAnsi="Frutiger Light"/>
        <w:b/>
        <w:sz w:val="36"/>
      </w:rPr>
      <w:t xml:space="preserve">Einsatzbericht vom </w:t>
    </w:r>
    <w:r w:rsidR="0004232A">
      <w:rPr>
        <w:rFonts w:ascii="Frutiger Light" w:hAnsi="Frutiger Light"/>
        <w:b/>
        <w:noProof/>
        <w:sz w:val="36"/>
      </w:rPr>
      <w:fldChar w:fldCharType="begin"/>
    </w:r>
    <w:r w:rsidR="0004232A">
      <w:rPr>
        <w:rFonts w:ascii="Frutiger Light" w:hAnsi="Frutiger Light"/>
        <w:b/>
        <w:noProof/>
        <w:sz w:val="36"/>
      </w:rPr>
      <w:instrText xml:space="preserve"> DATE  \* MERGEFORMAT </w:instrText>
    </w:r>
    <w:r w:rsidR="0004232A">
      <w:rPr>
        <w:rFonts w:ascii="Frutiger Light" w:hAnsi="Frutiger Light"/>
        <w:b/>
        <w:noProof/>
        <w:sz w:val="36"/>
      </w:rPr>
      <w:fldChar w:fldCharType="separate"/>
    </w:r>
    <w:r w:rsidR="00724CB2">
      <w:rPr>
        <w:rFonts w:ascii="Frutiger Light" w:hAnsi="Frutiger Light"/>
        <w:b/>
        <w:noProof/>
        <w:sz w:val="36"/>
      </w:rPr>
      <w:t>20.03.2020</w:t>
    </w:r>
    <w:r w:rsidR="0004232A">
      <w:rPr>
        <w:rFonts w:ascii="Frutiger Light" w:hAnsi="Frutiger Light"/>
        <w:b/>
        <w:noProof/>
        <w:sz w:val="36"/>
      </w:rPr>
      <w:fldChar w:fldCharType="end"/>
    </w:r>
    <w:r>
      <w:rPr>
        <w:rFonts w:ascii="Frutiger Light" w:hAnsi="Frutiger Light"/>
        <w:b/>
        <w:sz w:val="36"/>
      </w:rPr>
      <w:t xml:space="preserve"> </w:t>
    </w:r>
    <w:r>
      <w:rPr>
        <w:rFonts w:ascii="Frutiger Light" w:hAnsi="Frutiger Light"/>
        <w:b/>
        <w:sz w:val="36"/>
      </w:rPr>
      <w:tab/>
    </w:r>
    <w:r>
      <w:rPr>
        <w:rFonts w:ascii="Frutiger 45 Light" w:hAnsi="Frutiger 45 Light"/>
        <w:sz w:val="36"/>
      </w:rPr>
      <w:t xml:space="preserve">(Seite </w:t>
    </w:r>
    <w:r w:rsidR="00061E2F">
      <w:rPr>
        <w:rStyle w:val="Seitenzahl"/>
        <w:rFonts w:ascii="Frutiger 45 Light" w:hAnsi="Frutiger 45 Light"/>
        <w:sz w:val="36"/>
      </w:rPr>
      <w:fldChar w:fldCharType="begin"/>
    </w:r>
    <w:r>
      <w:rPr>
        <w:rStyle w:val="Seitenzahl"/>
        <w:rFonts w:ascii="Frutiger 45 Light" w:hAnsi="Frutiger 45 Light"/>
        <w:sz w:val="36"/>
      </w:rPr>
      <w:instrText xml:space="preserve"> PAGE </w:instrText>
    </w:r>
    <w:r w:rsidR="00061E2F">
      <w:rPr>
        <w:rStyle w:val="Seitenzahl"/>
        <w:rFonts w:ascii="Frutiger 45 Light" w:hAnsi="Frutiger 45 Light"/>
        <w:sz w:val="36"/>
      </w:rPr>
      <w:fldChar w:fldCharType="separate"/>
    </w:r>
    <w:r w:rsidR="00D30B82">
      <w:rPr>
        <w:rStyle w:val="Seitenzahl"/>
        <w:rFonts w:ascii="Frutiger 45 Light" w:hAnsi="Frutiger 45 Light"/>
        <w:noProof/>
        <w:sz w:val="36"/>
      </w:rPr>
      <w:t>2</w:t>
    </w:r>
    <w:r w:rsidR="00061E2F">
      <w:rPr>
        <w:rStyle w:val="Seitenzahl"/>
        <w:rFonts w:ascii="Frutiger 45 Light" w:hAnsi="Frutiger 45 Light"/>
        <w:sz w:val="36"/>
      </w:rPr>
      <w:fldChar w:fldCharType="end"/>
    </w:r>
    <w:r>
      <w:rPr>
        <w:rStyle w:val="Seitenzahl"/>
        <w:rFonts w:ascii="Frutiger 45 Light" w:hAnsi="Frutiger 45 Light"/>
        <w:sz w:val="36"/>
      </w:rPr>
      <w:t xml:space="preserve"> von </w:t>
    </w:r>
    <w:r w:rsidR="00061E2F">
      <w:rPr>
        <w:rStyle w:val="Seitenzahl"/>
        <w:rFonts w:ascii="Frutiger 45 Light" w:hAnsi="Frutiger 45 Light"/>
        <w:sz w:val="36"/>
      </w:rPr>
      <w:fldChar w:fldCharType="begin"/>
    </w:r>
    <w:r>
      <w:rPr>
        <w:rStyle w:val="Seitenzahl"/>
        <w:rFonts w:ascii="Frutiger 45 Light" w:hAnsi="Frutiger 45 Light"/>
        <w:sz w:val="36"/>
      </w:rPr>
      <w:instrText xml:space="preserve"> NUMPAGES </w:instrText>
    </w:r>
    <w:r w:rsidR="00061E2F">
      <w:rPr>
        <w:rStyle w:val="Seitenzahl"/>
        <w:rFonts w:ascii="Frutiger 45 Light" w:hAnsi="Frutiger 45 Light"/>
        <w:sz w:val="36"/>
      </w:rPr>
      <w:fldChar w:fldCharType="separate"/>
    </w:r>
    <w:r w:rsidR="002D7AA7">
      <w:rPr>
        <w:rStyle w:val="Seitenzahl"/>
        <w:rFonts w:ascii="Frutiger 45 Light" w:hAnsi="Frutiger 45 Light"/>
        <w:noProof/>
        <w:sz w:val="36"/>
      </w:rPr>
      <w:t>1</w:t>
    </w:r>
    <w:r w:rsidR="00061E2F">
      <w:rPr>
        <w:rStyle w:val="Seitenzahl"/>
        <w:rFonts w:ascii="Frutiger 45 Light" w:hAnsi="Frutiger 45 Light"/>
        <w:sz w:val="36"/>
      </w:rPr>
      <w:fldChar w:fldCharType="end"/>
    </w:r>
    <w:r>
      <w:rPr>
        <w:rStyle w:val="Seitenzahl"/>
        <w:rFonts w:ascii="Frutiger 45 Light" w:hAnsi="Frutiger 45 Light"/>
        <w:sz w:val="36"/>
      </w:rPr>
      <w:t>)</w:t>
    </w:r>
  </w:p>
  <w:p w:rsidR="00E72F22" w:rsidRDefault="002D7AA7">
    <w:pPr>
      <w:pStyle w:val="Kopfzeile"/>
      <w:tabs>
        <w:tab w:val="clear" w:pos="4536"/>
        <w:tab w:val="clear" w:pos="9072"/>
        <w:tab w:val="right" w:pos="9120"/>
      </w:tabs>
      <w:rPr>
        <w:rStyle w:val="Seitenzahl"/>
        <w:rFonts w:ascii="Frutiger Light" w:hAnsi="Frutiger Light"/>
        <w:b/>
        <w:noProof/>
      </w:rPr>
    </w:pPr>
    <w:r>
      <w:rPr>
        <w:noProof/>
      </w:rPr>
      <mc:AlternateContent>
        <mc:Choice Requires="wpg">
          <w:drawing>
            <wp:anchor distT="0" distB="0" distL="114300" distR="114300" simplePos="0" relativeHeight="251657216" behindDoc="0" locked="0" layoutInCell="0" allowOverlap="1">
              <wp:simplePos x="0" y="0"/>
              <wp:positionH relativeFrom="column">
                <wp:posOffset>-179070</wp:posOffset>
              </wp:positionH>
              <wp:positionV relativeFrom="paragraph">
                <wp:posOffset>120015</wp:posOffset>
              </wp:positionV>
              <wp:extent cx="6096000" cy="6592570"/>
              <wp:effectExtent l="11430" t="5715" r="7620" b="1206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592570"/>
                        <a:chOff x="1136" y="4656"/>
                        <a:chExt cx="9600" cy="10382"/>
                      </a:xfrm>
                    </wpg:grpSpPr>
                    <wps:wsp>
                      <wps:cNvPr id="2" name="Rectangle 7"/>
                      <wps:cNvSpPr>
                        <a:spLocks noChangeArrowheads="1"/>
                      </wps:cNvSpPr>
                      <wps:spPr bwMode="auto">
                        <a:xfrm>
                          <a:off x="1136" y="4656"/>
                          <a:ext cx="9600" cy="97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9"/>
                      <wps:cNvSpPr txBox="1">
                        <a:spLocks noChangeArrowheads="1"/>
                      </wps:cNvSpPr>
                      <wps:spPr bwMode="auto">
                        <a:xfrm>
                          <a:off x="1136" y="14334"/>
                          <a:ext cx="9600" cy="704"/>
                        </a:xfrm>
                        <a:prstGeom prst="rect">
                          <a:avLst/>
                        </a:prstGeom>
                        <a:solidFill>
                          <a:srgbClr val="FFFFFF"/>
                        </a:solidFill>
                        <a:ln w="9525">
                          <a:solidFill>
                            <a:srgbClr val="000000"/>
                          </a:solidFill>
                          <a:miter lim="800000"/>
                          <a:headEnd/>
                          <a:tailEnd/>
                        </a:ln>
                      </wps:spPr>
                      <wps:txbx>
                        <w:txbxContent>
                          <w:p w:rsidR="00E72F22" w:rsidRDefault="00E72F22">
                            <w:pPr>
                              <w:rPr>
                                <w:rFonts w:ascii="Frutiger Light" w:hAnsi="Frutiger Light"/>
                                <w:sz w:val="12"/>
                              </w:rPr>
                            </w:pPr>
                          </w:p>
                          <w:p w:rsidR="00E72F22" w:rsidRDefault="00E72F22">
                            <w:r>
                              <w:rPr>
                                <w:rFonts w:ascii="Frutiger Light" w:hAnsi="Frutiger Light"/>
                                <w:sz w:val="20"/>
                              </w:rPr>
                              <w:t>Einsatzleiter: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6" o:spid="_x0000_s1030" style="position:absolute;margin-left:-14.1pt;margin-top:9.45pt;width:480pt;height:519.1pt;z-index:251657216" coordorigin="1136,4656" coordsize="9600,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" o:allowincell="f">
              <v:rect id="Rectangle 7" o:spid="_x0000_s1031" style="position:absolute;left:1136;top:4656;width:9600;height:9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 id="Text Box 9" o:spid="_x0000_s1032" type="#_x0000_t202" style="position:absolute;left:1136;top:14334;width:960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72F22" w:rsidRDefault="00E72F22">
                      <w:pPr>
                        <w:rPr>
                          <w:rFonts w:ascii="Frutiger Light" w:hAnsi="Frutiger Light"/>
                          <w:sz w:val="12"/>
                        </w:rPr>
                      </w:pPr>
                    </w:p>
                    <w:p w:rsidR="00E72F22" w:rsidRDefault="00E72F22">
                      <w:r>
                        <w:rPr>
                          <w:rFonts w:ascii="Frutiger Light" w:hAnsi="Frutiger Light"/>
                          <w:sz w:val="20"/>
                        </w:rPr>
                        <w:t>Einsatzleiter:</w:t>
                      </w:r>
                    </w:p>
                  </w:txbxContent>
                </v:textbox>
              </v:shape>
            </v:group>
          </w:pict>
        </mc:Fallback>
      </mc:AlternateContent>
    </w:r>
  </w:p>
  <w:p w:rsidR="00E72F22" w:rsidRDefault="00E72F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D5"/>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
    <w:nsid w:val="10345DE6"/>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2">
    <w:nsid w:val="123A60EF"/>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3">
    <w:nsid w:val="18260F52"/>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4">
    <w:nsid w:val="1A1E32DB"/>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5">
    <w:nsid w:val="1DE2292B"/>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6">
    <w:nsid w:val="1F5B189B"/>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7">
    <w:nsid w:val="24126E98"/>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8">
    <w:nsid w:val="2D041BE9"/>
    <w:multiLevelType w:val="hybridMultilevel"/>
    <w:tmpl w:val="EE8AB72C"/>
    <w:lvl w:ilvl="0" w:tplc="1D1AEF40">
      <w:start w:val="4"/>
      <w:numFmt w:val="bullet"/>
      <w:lvlText w:val="-"/>
      <w:lvlJc w:val="left"/>
      <w:pPr>
        <w:tabs>
          <w:tab w:val="num" w:pos="540"/>
        </w:tabs>
        <w:ind w:left="5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AA14814"/>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0">
    <w:nsid w:val="56A82F95"/>
    <w:multiLevelType w:val="singleLevel"/>
    <w:tmpl w:val="0407000F"/>
    <w:lvl w:ilvl="0">
      <w:start w:val="1"/>
      <w:numFmt w:val="decimal"/>
      <w:lvlText w:val="%1."/>
      <w:lvlJc w:val="left"/>
      <w:pPr>
        <w:tabs>
          <w:tab w:val="num" w:pos="360"/>
        </w:tabs>
        <w:ind w:left="360" w:hanging="360"/>
      </w:pPr>
    </w:lvl>
  </w:abstractNum>
  <w:abstractNum w:abstractNumId="11">
    <w:nsid w:val="5C667CBF"/>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2">
    <w:nsid w:val="6874775C"/>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3">
    <w:nsid w:val="6BD47FE0"/>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4">
    <w:nsid w:val="79306D5F"/>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5">
    <w:nsid w:val="7C6C7D9E"/>
    <w:multiLevelType w:val="singleLevel"/>
    <w:tmpl w:val="E59C507A"/>
    <w:lvl w:ilvl="0">
      <w:start w:val="1"/>
      <w:numFmt w:val="bullet"/>
      <w:lvlText w:val=""/>
      <w:lvlJc w:val="left"/>
      <w:pPr>
        <w:tabs>
          <w:tab w:val="num" w:pos="360"/>
        </w:tabs>
        <w:ind w:left="360" w:hanging="360"/>
      </w:pPr>
      <w:rPr>
        <w:rFonts w:ascii="Wingdings" w:hAnsi="Wingdings" w:hint="default"/>
      </w:rPr>
    </w:lvl>
  </w:abstractNum>
  <w:abstractNum w:abstractNumId="16">
    <w:nsid w:val="7D201690"/>
    <w:multiLevelType w:val="hybridMultilevel"/>
    <w:tmpl w:val="ED5C609A"/>
    <w:lvl w:ilvl="0" w:tplc="1D1AEF40">
      <w:start w:val="4"/>
      <w:numFmt w:val="bullet"/>
      <w:lvlText w:val="-"/>
      <w:lvlJc w:val="left"/>
      <w:pPr>
        <w:tabs>
          <w:tab w:val="num" w:pos="540"/>
        </w:tabs>
        <w:ind w:left="540" w:hanging="360"/>
      </w:pPr>
      <w:rPr>
        <w:rFonts w:ascii="Arial" w:eastAsia="Times New Roman" w:hAnsi="Arial" w:cs="Aria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7">
    <w:nsid w:val="7FB16EAC"/>
    <w:multiLevelType w:val="singleLevel"/>
    <w:tmpl w:val="E59C507A"/>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3"/>
  </w:num>
  <w:num w:numId="3">
    <w:abstractNumId w:val="15"/>
  </w:num>
  <w:num w:numId="4">
    <w:abstractNumId w:val="13"/>
  </w:num>
  <w:num w:numId="5">
    <w:abstractNumId w:val="4"/>
  </w:num>
  <w:num w:numId="6">
    <w:abstractNumId w:val="9"/>
  </w:num>
  <w:num w:numId="7">
    <w:abstractNumId w:val="12"/>
  </w:num>
  <w:num w:numId="8">
    <w:abstractNumId w:val="11"/>
  </w:num>
  <w:num w:numId="9">
    <w:abstractNumId w:val="6"/>
  </w:num>
  <w:num w:numId="10">
    <w:abstractNumId w:val="10"/>
  </w:num>
  <w:num w:numId="11">
    <w:abstractNumId w:val="5"/>
  </w:num>
  <w:num w:numId="12">
    <w:abstractNumId w:val="2"/>
  </w:num>
  <w:num w:numId="13">
    <w:abstractNumId w:val="14"/>
  </w:num>
  <w:num w:numId="14">
    <w:abstractNumId w:val="7"/>
  </w:num>
  <w:num w:numId="15">
    <w:abstractNumId w:val="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A7"/>
    <w:rsid w:val="00000D2B"/>
    <w:rsid w:val="000114AA"/>
    <w:rsid w:val="00015017"/>
    <w:rsid w:val="00015B87"/>
    <w:rsid w:val="000272C8"/>
    <w:rsid w:val="0004232A"/>
    <w:rsid w:val="00046F5E"/>
    <w:rsid w:val="0005229E"/>
    <w:rsid w:val="00056FCD"/>
    <w:rsid w:val="00061E2F"/>
    <w:rsid w:val="00065566"/>
    <w:rsid w:val="000A0722"/>
    <w:rsid w:val="000B7037"/>
    <w:rsid w:val="000F0FA7"/>
    <w:rsid w:val="001014D6"/>
    <w:rsid w:val="00115E28"/>
    <w:rsid w:val="00135A83"/>
    <w:rsid w:val="001377BF"/>
    <w:rsid w:val="001E5382"/>
    <w:rsid w:val="001E6956"/>
    <w:rsid w:val="001E71C7"/>
    <w:rsid w:val="001F4194"/>
    <w:rsid w:val="00210659"/>
    <w:rsid w:val="0022495F"/>
    <w:rsid w:val="00250CBC"/>
    <w:rsid w:val="002A5BA1"/>
    <w:rsid w:val="002A60E2"/>
    <w:rsid w:val="002C05A5"/>
    <w:rsid w:val="002C33CE"/>
    <w:rsid w:val="002D7AA7"/>
    <w:rsid w:val="00342C85"/>
    <w:rsid w:val="00344045"/>
    <w:rsid w:val="00370D55"/>
    <w:rsid w:val="003820BD"/>
    <w:rsid w:val="00396A52"/>
    <w:rsid w:val="003C3724"/>
    <w:rsid w:val="003F60BF"/>
    <w:rsid w:val="00414D99"/>
    <w:rsid w:val="00462B9F"/>
    <w:rsid w:val="00480012"/>
    <w:rsid w:val="0048759E"/>
    <w:rsid w:val="00497514"/>
    <w:rsid w:val="004D5F4D"/>
    <w:rsid w:val="004D62A3"/>
    <w:rsid w:val="0050419D"/>
    <w:rsid w:val="0056609C"/>
    <w:rsid w:val="005B665F"/>
    <w:rsid w:val="005C3449"/>
    <w:rsid w:val="005C4921"/>
    <w:rsid w:val="005C496A"/>
    <w:rsid w:val="0060144E"/>
    <w:rsid w:val="00640070"/>
    <w:rsid w:val="00642BF2"/>
    <w:rsid w:val="00651BFF"/>
    <w:rsid w:val="00664233"/>
    <w:rsid w:val="00696BD8"/>
    <w:rsid w:val="006A75B7"/>
    <w:rsid w:val="006E5370"/>
    <w:rsid w:val="00703254"/>
    <w:rsid w:val="007068D0"/>
    <w:rsid w:val="00712215"/>
    <w:rsid w:val="00712BA1"/>
    <w:rsid w:val="00715DAB"/>
    <w:rsid w:val="007176D4"/>
    <w:rsid w:val="00724CB2"/>
    <w:rsid w:val="00755A8F"/>
    <w:rsid w:val="007B77DB"/>
    <w:rsid w:val="007C0702"/>
    <w:rsid w:val="007E37C2"/>
    <w:rsid w:val="00815411"/>
    <w:rsid w:val="00832329"/>
    <w:rsid w:val="00843F28"/>
    <w:rsid w:val="008476E3"/>
    <w:rsid w:val="00855934"/>
    <w:rsid w:val="0088732E"/>
    <w:rsid w:val="008A04AE"/>
    <w:rsid w:val="008B6447"/>
    <w:rsid w:val="008D48DE"/>
    <w:rsid w:val="00922442"/>
    <w:rsid w:val="00930A1E"/>
    <w:rsid w:val="00933DCA"/>
    <w:rsid w:val="009B6227"/>
    <w:rsid w:val="009C31E3"/>
    <w:rsid w:val="00A02F01"/>
    <w:rsid w:val="00A40C58"/>
    <w:rsid w:val="00A8046B"/>
    <w:rsid w:val="00A85A33"/>
    <w:rsid w:val="00AA3A98"/>
    <w:rsid w:val="00AB2B7F"/>
    <w:rsid w:val="00AC3816"/>
    <w:rsid w:val="00AC44E7"/>
    <w:rsid w:val="00B4135D"/>
    <w:rsid w:val="00B545DA"/>
    <w:rsid w:val="00B67505"/>
    <w:rsid w:val="00B67FBA"/>
    <w:rsid w:val="00B75B84"/>
    <w:rsid w:val="00B95868"/>
    <w:rsid w:val="00BC05FA"/>
    <w:rsid w:val="00C15C27"/>
    <w:rsid w:val="00C30CA1"/>
    <w:rsid w:val="00C5122F"/>
    <w:rsid w:val="00C75BC4"/>
    <w:rsid w:val="00CB240D"/>
    <w:rsid w:val="00CB5724"/>
    <w:rsid w:val="00CC03AD"/>
    <w:rsid w:val="00CE413B"/>
    <w:rsid w:val="00CF5B72"/>
    <w:rsid w:val="00D07319"/>
    <w:rsid w:val="00D30B82"/>
    <w:rsid w:val="00D426A3"/>
    <w:rsid w:val="00D56D61"/>
    <w:rsid w:val="00D90304"/>
    <w:rsid w:val="00D90FFE"/>
    <w:rsid w:val="00DA18F6"/>
    <w:rsid w:val="00DA5B1E"/>
    <w:rsid w:val="00DC02B5"/>
    <w:rsid w:val="00DD3F92"/>
    <w:rsid w:val="00DD5655"/>
    <w:rsid w:val="00DE5C59"/>
    <w:rsid w:val="00E51403"/>
    <w:rsid w:val="00E55529"/>
    <w:rsid w:val="00E72F22"/>
    <w:rsid w:val="00E87FE5"/>
    <w:rsid w:val="00EA42ED"/>
    <w:rsid w:val="00EE0CE0"/>
    <w:rsid w:val="00EE1B66"/>
    <w:rsid w:val="00EE7280"/>
    <w:rsid w:val="00F30BFB"/>
    <w:rsid w:val="00F44A0A"/>
    <w:rsid w:val="00F53505"/>
    <w:rsid w:val="00F659E1"/>
    <w:rsid w:val="00F663FA"/>
    <w:rsid w:val="00F758E6"/>
    <w:rsid w:val="00F869C3"/>
    <w:rsid w:val="00F93AD4"/>
    <w:rsid w:val="00F978D7"/>
    <w:rsid w:val="00FA7EA9"/>
    <w:rsid w:val="00FC2D33"/>
    <w:rsid w:val="00FC6C63"/>
    <w:rsid w:val="00FE0F2C"/>
    <w:rsid w:val="00FF2854"/>
    <w:rsid w:val="00FF5B87"/>
    <w:rsid w:val="00FF5E98"/>
    <w:rsid w:val="00FF6E98"/>
    <w:rsid w:val="00FF7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E2F"/>
    <w:rPr>
      <w:rFonts w:ascii="Arial" w:hAnsi="Arial"/>
      <w:sz w:val="24"/>
    </w:rPr>
  </w:style>
  <w:style w:type="paragraph" w:styleId="berschrift1">
    <w:name w:val="heading 1"/>
    <w:basedOn w:val="Standard"/>
    <w:next w:val="Standard"/>
    <w:qFormat/>
    <w:rsid w:val="00061E2F"/>
    <w:pPr>
      <w:keepNext/>
      <w:outlineLvl w:val="0"/>
    </w:pPr>
    <w:rPr>
      <w:b/>
    </w:rPr>
  </w:style>
  <w:style w:type="paragraph" w:styleId="berschrift2">
    <w:name w:val="heading 2"/>
    <w:basedOn w:val="Standard"/>
    <w:next w:val="Standard"/>
    <w:qFormat/>
    <w:rsid w:val="00061E2F"/>
    <w:pPr>
      <w:keepNext/>
      <w:jc w:val="both"/>
      <w:outlineLvl w:val="1"/>
    </w:pPr>
    <w:rPr>
      <w:rFonts w:ascii="Frutiger Light" w:hAnsi="Frutiger Light"/>
      <w:b/>
      <w:vanish/>
      <w:color w:val="FF0000"/>
      <w:sz w:val="16"/>
    </w:rPr>
  </w:style>
  <w:style w:type="paragraph" w:styleId="berschrift3">
    <w:name w:val="heading 3"/>
    <w:basedOn w:val="Standard"/>
    <w:next w:val="Standard"/>
    <w:qFormat/>
    <w:rsid w:val="00061E2F"/>
    <w:pPr>
      <w:keepNext/>
      <w:ind w:left="-284"/>
      <w:outlineLvl w:val="2"/>
    </w:pPr>
    <w:rPr>
      <w:rFonts w:ascii="Frutiger Roman" w:hAnsi="Frutiger Roman"/>
      <w:smallCaps/>
      <w:sz w:val="44"/>
    </w:rPr>
  </w:style>
  <w:style w:type="paragraph" w:styleId="berschrift4">
    <w:name w:val="heading 4"/>
    <w:basedOn w:val="Standard"/>
    <w:next w:val="Standard"/>
    <w:qFormat/>
    <w:rsid w:val="00061E2F"/>
    <w:pPr>
      <w:keepNext/>
      <w:tabs>
        <w:tab w:val="left" w:pos="5670"/>
      </w:tabs>
      <w:outlineLvl w:val="3"/>
    </w:pPr>
    <w:rPr>
      <w:rFonts w:ascii="Frutiger Light" w:hAnsi="Frutiger Light"/>
      <w:b/>
      <w:sz w:val="16"/>
    </w:rPr>
  </w:style>
  <w:style w:type="paragraph" w:styleId="berschrift5">
    <w:name w:val="heading 5"/>
    <w:basedOn w:val="Standard"/>
    <w:next w:val="Standard"/>
    <w:qFormat/>
    <w:rsid w:val="00061E2F"/>
    <w:pPr>
      <w:keepNext/>
      <w:tabs>
        <w:tab w:val="left" w:pos="5670"/>
      </w:tabs>
      <w:outlineLvl w:val="4"/>
    </w:pPr>
    <w:rPr>
      <w:rFonts w:ascii="Frutiger Light" w:hAnsi="Frutiger Light"/>
      <w:b/>
      <w:sz w:val="32"/>
    </w:rPr>
  </w:style>
  <w:style w:type="paragraph" w:styleId="berschrift6">
    <w:name w:val="heading 6"/>
    <w:basedOn w:val="Standard"/>
    <w:next w:val="Standard"/>
    <w:qFormat/>
    <w:rsid w:val="00061E2F"/>
    <w:pPr>
      <w:keepNext/>
      <w:outlineLvl w:val="5"/>
    </w:pPr>
    <w:rPr>
      <w:b/>
      <w:vanish/>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1E2F"/>
    <w:pPr>
      <w:tabs>
        <w:tab w:val="center" w:pos="4536"/>
        <w:tab w:val="right" w:pos="9072"/>
      </w:tabs>
    </w:pPr>
  </w:style>
  <w:style w:type="paragraph" w:styleId="Fuzeile">
    <w:name w:val="footer"/>
    <w:basedOn w:val="Standard"/>
    <w:rsid w:val="00061E2F"/>
    <w:pPr>
      <w:tabs>
        <w:tab w:val="center" w:pos="4536"/>
        <w:tab w:val="right" w:pos="9072"/>
      </w:tabs>
    </w:pPr>
  </w:style>
  <w:style w:type="paragraph" w:styleId="Textkrper">
    <w:name w:val="Body Text"/>
    <w:basedOn w:val="Standard"/>
    <w:rsid w:val="00061E2F"/>
    <w:pPr>
      <w:jc w:val="both"/>
    </w:pPr>
  </w:style>
  <w:style w:type="character" w:styleId="Seitenzahl">
    <w:name w:val="page number"/>
    <w:basedOn w:val="Absatz-Standardschriftart"/>
    <w:rsid w:val="00061E2F"/>
  </w:style>
  <w:style w:type="paragraph" w:styleId="Dokumentstruktur">
    <w:name w:val="Document Map"/>
    <w:basedOn w:val="Standard"/>
    <w:semiHidden/>
    <w:rsid w:val="00061E2F"/>
    <w:pPr>
      <w:shd w:val="clear" w:color="auto" w:fill="000080"/>
    </w:pPr>
    <w:rPr>
      <w:rFonts w:ascii="Tahoma" w:hAnsi="Tahoma"/>
    </w:rPr>
  </w:style>
  <w:style w:type="character" w:styleId="Kommentarzeichen">
    <w:name w:val="annotation reference"/>
    <w:basedOn w:val="Absatz-Standardschriftart"/>
    <w:semiHidden/>
    <w:rsid w:val="00061E2F"/>
    <w:rPr>
      <w:sz w:val="16"/>
    </w:rPr>
  </w:style>
  <w:style w:type="paragraph" w:styleId="Kommentartext">
    <w:name w:val="annotation text"/>
    <w:basedOn w:val="Standard"/>
    <w:semiHidden/>
    <w:rsid w:val="00061E2F"/>
    <w:rPr>
      <w:sz w:val="20"/>
    </w:rPr>
  </w:style>
  <w:style w:type="paragraph" w:styleId="Textkrper2">
    <w:name w:val="Body Text 2"/>
    <w:basedOn w:val="Standard"/>
    <w:rsid w:val="00061E2F"/>
    <w:pPr>
      <w:jc w:val="both"/>
    </w:pPr>
    <w:rPr>
      <w:b/>
      <w:vanish/>
      <w:color w:val="FF0000"/>
      <w:sz w:val="16"/>
    </w:rPr>
  </w:style>
  <w:style w:type="paragraph" w:styleId="Sprechblasentext">
    <w:name w:val="Balloon Text"/>
    <w:basedOn w:val="Standard"/>
    <w:semiHidden/>
    <w:rsid w:val="00FA7EA9"/>
    <w:rPr>
      <w:rFonts w:ascii="Tahoma" w:hAnsi="Tahoma" w:cs="Tahoma"/>
      <w:sz w:val="16"/>
      <w:szCs w:val="16"/>
    </w:rPr>
  </w:style>
  <w:style w:type="paragraph" w:customStyle="1" w:styleId="2">
    <w:name w:val="ü2"/>
    <w:basedOn w:val="Standard"/>
    <w:rsid w:val="001014D6"/>
    <w:pPr>
      <w:pBdr>
        <w:right w:val="single" w:sz="6" w:space="2" w:color="auto"/>
      </w:pBdr>
      <w:tabs>
        <w:tab w:val="left" w:pos="7371"/>
      </w:tabs>
      <w:spacing w:before="60"/>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E2F"/>
    <w:rPr>
      <w:rFonts w:ascii="Arial" w:hAnsi="Arial"/>
      <w:sz w:val="24"/>
    </w:rPr>
  </w:style>
  <w:style w:type="paragraph" w:styleId="berschrift1">
    <w:name w:val="heading 1"/>
    <w:basedOn w:val="Standard"/>
    <w:next w:val="Standard"/>
    <w:qFormat/>
    <w:rsid w:val="00061E2F"/>
    <w:pPr>
      <w:keepNext/>
      <w:outlineLvl w:val="0"/>
    </w:pPr>
    <w:rPr>
      <w:b/>
    </w:rPr>
  </w:style>
  <w:style w:type="paragraph" w:styleId="berschrift2">
    <w:name w:val="heading 2"/>
    <w:basedOn w:val="Standard"/>
    <w:next w:val="Standard"/>
    <w:qFormat/>
    <w:rsid w:val="00061E2F"/>
    <w:pPr>
      <w:keepNext/>
      <w:jc w:val="both"/>
      <w:outlineLvl w:val="1"/>
    </w:pPr>
    <w:rPr>
      <w:rFonts w:ascii="Frutiger Light" w:hAnsi="Frutiger Light"/>
      <w:b/>
      <w:vanish/>
      <w:color w:val="FF0000"/>
      <w:sz w:val="16"/>
    </w:rPr>
  </w:style>
  <w:style w:type="paragraph" w:styleId="berschrift3">
    <w:name w:val="heading 3"/>
    <w:basedOn w:val="Standard"/>
    <w:next w:val="Standard"/>
    <w:qFormat/>
    <w:rsid w:val="00061E2F"/>
    <w:pPr>
      <w:keepNext/>
      <w:ind w:left="-284"/>
      <w:outlineLvl w:val="2"/>
    </w:pPr>
    <w:rPr>
      <w:rFonts w:ascii="Frutiger Roman" w:hAnsi="Frutiger Roman"/>
      <w:smallCaps/>
      <w:sz w:val="44"/>
    </w:rPr>
  </w:style>
  <w:style w:type="paragraph" w:styleId="berschrift4">
    <w:name w:val="heading 4"/>
    <w:basedOn w:val="Standard"/>
    <w:next w:val="Standard"/>
    <w:qFormat/>
    <w:rsid w:val="00061E2F"/>
    <w:pPr>
      <w:keepNext/>
      <w:tabs>
        <w:tab w:val="left" w:pos="5670"/>
      </w:tabs>
      <w:outlineLvl w:val="3"/>
    </w:pPr>
    <w:rPr>
      <w:rFonts w:ascii="Frutiger Light" w:hAnsi="Frutiger Light"/>
      <w:b/>
      <w:sz w:val="16"/>
    </w:rPr>
  </w:style>
  <w:style w:type="paragraph" w:styleId="berschrift5">
    <w:name w:val="heading 5"/>
    <w:basedOn w:val="Standard"/>
    <w:next w:val="Standard"/>
    <w:qFormat/>
    <w:rsid w:val="00061E2F"/>
    <w:pPr>
      <w:keepNext/>
      <w:tabs>
        <w:tab w:val="left" w:pos="5670"/>
      </w:tabs>
      <w:outlineLvl w:val="4"/>
    </w:pPr>
    <w:rPr>
      <w:rFonts w:ascii="Frutiger Light" w:hAnsi="Frutiger Light"/>
      <w:b/>
      <w:sz w:val="32"/>
    </w:rPr>
  </w:style>
  <w:style w:type="paragraph" w:styleId="berschrift6">
    <w:name w:val="heading 6"/>
    <w:basedOn w:val="Standard"/>
    <w:next w:val="Standard"/>
    <w:qFormat/>
    <w:rsid w:val="00061E2F"/>
    <w:pPr>
      <w:keepNext/>
      <w:outlineLvl w:val="5"/>
    </w:pPr>
    <w:rPr>
      <w:b/>
      <w:vanish/>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1E2F"/>
    <w:pPr>
      <w:tabs>
        <w:tab w:val="center" w:pos="4536"/>
        <w:tab w:val="right" w:pos="9072"/>
      </w:tabs>
    </w:pPr>
  </w:style>
  <w:style w:type="paragraph" w:styleId="Fuzeile">
    <w:name w:val="footer"/>
    <w:basedOn w:val="Standard"/>
    <w:rsid w:val="00061E2F"/>
    <w:pPr>
      <w:tabs>
        <w:tab w:val="center" w:pos="4536"/>
        <w:tab w:val="right" w:pos="9072"/>
      </w:tabs>
    </w:pPr>
  </w:style>
  <w:style w:type="paragraph" w:styleId="Textkrper">
    <w:name w:val="Body Text"/>
    <w:basedOn w:val="Standard"/>
    <w:rsid w:val="00061E2F"/>
    <w:pPr>
      <w:jc w:val="both"/>
    </w:pPr>
  </w:style>
  <w:style w:type="character" w:styleId="Seitenzahl">
    <w:name w:val="page number"/>
    <w:basedOn w:val="Absatz-Standardschriftart"/>
    <w:rsid w:val="00061E2F"/>
  </w:style>
  <w:style w:type="paragraph" w:styleId="Dokumentstruktur">
    <w:name w:val="Document Map"/>
    <w:basedOn w:val="Standard"/>
    <w:semiHidden/>
    <w:rsid w:val="00061E2F"/>
    <w:pPr>
      <w:shd w:val="clear" w:color="auto" w:fill="000080"/>
    </w:pPr>
    <w:rPr>
      <w:rFonts w:ascii="Tahoma" w:hAnsi="Tahoma"/>
    </w:rPr>
  </w:style>
  <w:style w:type="character" w:styleId="Kommentarzeichen">
    <w:name w:val="annotation reference"/>
    <w:basedOn w:val="Absatz-Standardschriftart"/>
    <w:semiHidden/>
    <w:rsid w:val="00061E2F"/>
    <w:rPr>
      <w:sz w:val="16"/>
    </w:rPr>
  </w:style>
  <w:style w:type="paragraph" w:styleId="Kommentartext">
    <w:name w:val="annotation text"/>
    <w:basedOn w:val="Standard"/>
    <w:semiHidden/>
    <w:rsid w:val="00061E2F"/>
    <w:rPr>
      <w:sz w:val="20"/>
    </w:rPr>
  </w:style>
  <w:style w:type="paragraph" w:styleId="Textkrper2">
    <w:name w:val="Body Text 2"/>
    <w:basedOn w:val="Standard"/>
    <w:rsid w:val="00061E2F"/>
    <w:pPr>
      <w:jc w:val="both"/>
    </w:pPr>
    <w:rPr>
      <w:b/>
      <w:vanish/>
      <w:color w:val="FF0000"/>
      <w:sz w:val="16"/>
    </w:rPr>
  </w:style>
  <w:style w:type="paragraph" w:styleId="Sprechblasentext">
    <w:name w:val="Balloon Text"/>
    <w:basedOn w:val="Standard"/>
    <w:semiHidden/>
    <w:rsid w:val="00FA7EA9"/>
    <w:rPr>
      <w:rFonts w:ascii="Tahoma" w:hAnsi="Tahoma" w:cs="Tahoma"/>
      <w:sz w:val="16"/>
      <w:szCs w:val="16"/>
    </w:rPr>
  </w:style>
  <w:style w:type="paragraph" w:customStyle="1" w:styleId="2">
    <w:name w:val="ü2"/>
    <w:basedOn w:val="Standard"/>
    <w:rsid w:val="001014D6"/>
    <w:pPr>
      <w:pBdr>
        <w:right w:val="single" w:sz="6" w:space="2" w:color="auto"/>
      </w:pBdr>
      <w:tabs>
        <w:tab w:val="left" w:pos="7371"/>
      </w:tabs>
      <w:spacing w:before="6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3E3C1-F7C7-49C8-B561-88EA2848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Branddirektion</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u372522</dc:creator>
  <cp:lastModifiedBy>Neudecker, Johannes</cp:lastModifiedBy>
  <cp:revision>2</cp:revision>
  <cp:lastPrinted>2012-07-01T15:54:00Z</cp:lastPrinted>
  <dcterms:created xsi:type="dcterms:W3CDTF">2020-03-20T02:31:00Z</dcterms:created>
  <dcterms:modified xsi:type="dcterms:W3CDTF">2020-03-20T02:31:00Z</dcterms:modified>
</cp:coreProperties>
</file>